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654"/>
        <w:gridCol w:w="7915"/>
      </w:tblGrid>
      <w:tr w:rsidR="00546FC6" w:rsidRPr="004929DC" w14:paraId="1C2CD06C" w14:textId="77777777" w:rsidTr="00194951">
        <w:trPr>
          <w:trHeight w:val="1330"/>
        </w:trPr>
        <w:tc>
          <w:tcPr>
            <w:tcW w:w="2718" w:type="dxa"/>
            <w:vAlign w:val="center"/>
          </w:tcPr>
          <w:p w14:paraId="03B57F32" w14:textId="68BA34B3" w:rsidR="00546FC6" w:rsidRPr="004929DC" w:rsidRDefault="00546FC6" w:rsidP="00C52877">
            <w:pPr>
              <w:rPr>
                <w:rFonts w:asciiTheme="majorBidi" w:hAnsiTheme="majorBidi" w:cstheme="majorBidi"/>
                <w:lang w:eastAsia="tr-TR"/>
              </w:rPr>
            </w:pPr>
            <w:r w:rsidRPr="004929DC">
              <w:rPr>
                <w:rFonts w:asciiTheme="majorBidi" w:eastAsia="Times New Roman" w:hAnsiTheme="majorBidi" w:cstheme="majorBidi"/>
                <w:b/>
                <w:bCs/>
                <w:lang w:eastAsia="tr-TR"/>
              </w:rPr>
              <w:t xml:space="preserve">1. </w:t>
            </w:r>
            <w:r w:rsidR="00D15762" w:rsidRPr="004929DC">
              <w:rPr>
                <w:rFonts w:asciiTheme="majorBidi" w:eastAsia="Times New Roman" w:hAnsiTheme="majorBidi" w:cstheme="majorBidi"/>
                <w:b/>
                <w:bCs/>
                <w:lang w:eastAsia="tr-TR"/>
              </w:rPr>
              <w:t>Belgelendirme Programının Amacı</w:t>
            </w:r>
          </w:p>
        </w:tc>
        <w:tc>
          <w:tcPr>
            <w:tcW w:w="7851" w:type="dxa"/>
            <w:vAlign w:val="center"/>
          </w:tcPr>
          <w:p w14:paraId="64DD6306" w14:textId="72EFA833" w:rsidR="00546FC6" w:rsidRPr="004929DC" w:rsidRDefault="00546FC6" w:rsidP="00294A46">
            <w:pPr>
              <w:jc w:val="both"/>
              <w:rPr>
                <w:rFonts w:asciiTheme="majorBidi" w:hAnsiTheme="majorBidi" w:cstheme="majorBidi"/>
                <w:lang w:eastAsia="tr-TR"/>
              </w:rPr>
            </w:pPr>
            <w:r w:rsidRPr="004929DC">
              <w:rPr>
                <w:rFonts w:asciiTheme="majorBidi" w:eastAsia="Times New Roman" w:hAnsiTheme="majorBidi" w:cstheme="majorBidi"/>
                <w:lang w:eastAsia="tr-TR"/>
              </w:rPr>
              <w:t xml:space="preserve">Bu </w:t>
            </w:r>
            <w:r w:rsidR="004929DC" w:rsidRPr="004929DC">
              <w:rPr>
                <w:rFonts w:asciiTheme="majorBidi" w:eastAsia="Times New Roman" w:hAnsiTheme="majorBidi" w:cstheme="majorBidi"/>
                <w:lang w:eastAsia="tr-TR"/>
              </w:rPr>
              <w:t>belgelendirme programı</w:t>
            </w:r>
            <w:r w:rsidRPr="004929DC">
              <w:rPr>
                <w:rFonts w:asciiTheme="majorBidi" w:eastAsia="Times New Roman" w:hAnsiTheme="majorBidi" w:cstheme="majorBidi"/>
                <w:lang w:eastAsia="tr-TR"/>
              </w:rPr>
              <w:t xml:space="preserve">, </w:t>
            </w:r>
            <w:r w:rsidR="004929DC" w:rsidRPr="004929DC">
              <w:t xml:space="preserve">Ulaştırma, Lojistik ve Haberleşme </w:t>
            </w:r>
            <w:r w:rsidR="004929DC" w:rsidRPr="004929DC">
              <w:rPr>
                <w:rFonts w:asciiTheme="majorBidi" w:eastAsia="Times New Roman" w:hAnsiTheme="majorBidi" w:cstheme="majorBidi"/>
                <w:lang w:eastAsia="tr-TR"/>
              </w:rPr>
              <w:t>Sektörü</w:t>
            </w:r>
            <w:r w:rsidRPr="004929DC">
              <w:rPr>
                <w:rFonts w:asciiTheme="majorBidi" w:eastAsia="Times New Roman" w:hAnsiTheme="majorBidi" w:cstheme="majorBidi"/>
                <w:lang w:eastAsia="tr-TR"/>
              </w:rPr>
              <w:t xml:space="preserve"> yetki kapsamımızdaki </w:t>
            </w:r>
            <w:r w:rsidR="00312894" w:rsidRPr="004929DC">
              <w:rPr>
                <w:rFonts w:asciiTheme="majorBidi" w:hAnsiTheme="majorBidi" w:cstheme="majorBidi"/>
                <w:b/>
              </w:rPr>
              <w:t xml:space="preserve">17UY0329-3/00 ŞEHİR İÇİ TOPLU TAŞIMA OTOBÜS ŞOFÖRÜ SEVİYE 3 (REV.00) </w:t>
            </w:r>
            <w:r w:rsidRPr="004929DC">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4929DC" w14:paraId="43535B54" w14:textId="77777777" w:rsidTr="00194951">
        <w:trPr>
          <w:trHeight w:val="2049"/>
        </w:trPr>
        <w:tc>
          <w:tcPr>
            <w:tcW w:w="2718" w:type="dxa"/>
            <w:vAlign w:val="center"/>
          </w:tcPr>
          <w:p w14:paraId="7CA7E58F" w14:textId="24B092DA" w:rsidR="004E5BCB" w:rsidRPr="004929DC" w:rsidRDefault="004E5BCB" w:rsidP="00ED73CF">
            <w:pPr>
              <w:rPr>
                <w:rFonts w:asciiTheme="majorBidi" w:eastAsia="Times New Roman" w:hAnsiTheme="majorBidi" w:cstheme="majorBidi"/>
                <w:b/>
                <w:bCs/>
                <w:lang w:eastAsia="tr-TR"/>
              </w:rPr>
            </w:pPr>
            <w:r w:rsidRPr="004929DC">
              <w:rPr>
                <w:rFonts w:asciiTheme="majorBidi" w:eastAsia="Times New Roman" w:hAnsiTheme="majorBidi" w:cstheme="majorBidi"/>
                <w:b/>
                <w:lang w:eastAsia="tr-TR"/>
              </w:rPr>
              <w:t>2.</w:t>
            </w:r>
            <w:r w:rsidR="00352D26" w:rsidRPr="004929DC">
              <w:rPr>
                <w:rFonts w:asciiTheme="majorBidi" w:eastAsia="Times New Roman" w:hAnsiTheme="majorBidi" w:cstheme="majorBidi"/>
                <w:b/>
                <w:lang w:eastAsia="tr-TR"/>
              </w:rPr>
              <w:t xml:space="preserve"> </w:t>
            </w:r>
            <w:r w:rsidRPr="004929DC">
              <w:rPr>
                <w:rFonts w:asciiTheme="majorBidi" w:eastAsia="Times New Roman" w:hAnsiTheme="majorBidi" w:cstheme="majorBidi"/>
                <w:b/>
                <w:lang w:eastAsia="tr-TR"/>
              </w:rPr>
              <w:t>B</w:t>
            </w:r>
            <w:r w:rsidR="00ED73CF" w:rsidRPr="004929DC">
              <w:rPr>
                <w:rFonts w:asciiTheme="majorBidi" w:eastAsia="Times New Roman" w:hAnsiTheme="majorBidi" w:cstheme="majorBidi"/>
                <w:b/>
                <w:lang w:eastAsia="tr-TR"/>
              </w:rPr>
              <w:t>aşvuru</w:t>
            </w:r>
          </w:p>
        </w:tc>
        <w:tc>
          <w:tcPr>
            <w:tcW w:w="7851" w:type="dxa"/>
            <w:vAlign w:val="center"/>
          </w:tcPr>
          <w:p w14:paraId="0A7CB2F8" w14:textId="2606B50D" w:rsidR="00420A7E" w:rsidRPr="004929DC" w:rsidRDefault="001C7E89" w:rsidP="00420A7E">
            <w:pPr>
              <w:pStyle w:val="AralkYok"/>
              <w:jc w:val="both"/>
              <w:rPr>
                <w:rFonts w:asciiTheme="majorBidi" w:hAnsiTheme="majorBidi" w:cstheme="majorBidi"/>
              </w:rPr>
            </w:pPr>
            <w:r w:rsidRPr="004929DC">
              <w:rPr>
                <w:rFonts w:asciiTheme="majorBidi" w:hAnsiTheme="majorBidi" w:cstheme="majorBidi"/>
              </w:rPr>
              <w:t>-</w:t>
            </w:r>
            <w:r w:rsidR="00DD6552" w:rsidRPr="004929DC">
              <w:rPr>
                <w:rFonts w:asciiTheme="majorBidi" w:hAnsiTheme="majorBidi" w:cstheme="majorBidi"/>
              </w:rPr>
              <w:t xml:space="preserve"> </w:t>
            </w:r>
            <w:r w:rsidR="00420A7E" w:rsidRPr="004929DC">
              <w:rPr>
                <w:rFonts w:asciiTheme="majorBidi" w:hAnsiTheme="majorBidi" w:cstheme="majorBidi"/>
              </w:rPr>
              <w:t xml:space="preserve">Yeşil Işık Akademi tarafından hazırlanmış olan </w:t>
            </w:r>
            <w:r w:rsidR="00697E60" w:rsidRPr="004929DC">
              <w:rPr>
                <w:rFonts w:ascii="Times New Roman" w:hAnsi="Times New Roman"/>
              </w:rPr>
              <w:t>Aday</w:t>
            </w:r>
            <w:r w:rsidR="00697E60" w:rsidRPr="004929DC">
              <w:rPr>
                <w:rFonts w:asciiTheme="majorBidi" w:hAnsiTheme="majorBidi" w:cstheme="majorBidi"/>
              </w:rPr>
              <w:t xml:space="preserve"> </w:t>
            </w:r>
            <w:r w:rsidR="00420A7E" w:rsidRPr="004929DC">
              <w:rPr>
                <w:rFonts w:asciiTheme="majorBidi" w:hAnsiTheme="majorBidi" w:cstheme="majorBidi"/>
              </w:rPr>
              <w:t xml:space="preserve">Başvuru Formu internet ortamında yayımlanmış olup, tüm başvuru sahiplerinin bilgilerine açılmıştır. Başvurular Yeşil Işık Akademi ofisinde </w:t>
            </w:r>
            <w:r w:rsidR="00697E60" w:rsidRPr="004929DC">
              <w:rPr>
                <w:rFonts w:ascii="Times New Roman" w:hAnsi="Times New Roman"/>
              </w:rPr>
              <w:t>Aday</w:t>
            </w:r>
            <w:r w:rsidR="00697E60" w:rsidRPr="004929DC">
              <w:rPr>
                <w:rFonts w:asciiTheme="majorBidi" w:hAnsiTheme="majorBidi" w:cstheme="majorBidi"/>
              </w:rPr>
              <w:t xml:space="preserve"> </w:t>
            </w:r>
            <w:r w:rsidR="00420A7E" w:rsidRPr="004929DC">
              <w:rPr>
                <w:rFonts w:asciiTheme="majorBidi" w:hAnsiTheme="majorBidi" w:cstheme="majorBidi"/>
              </w:rPr>
              <w:t xml:space="preserve">Başvuru Formu doldurarak veya  </w:t>
            </w:r>
            <w:hyperlink r:id="rId8" w:history="1">
              <w:r w:rsidR="00420A7E" w:rsidRPr="004929DC">
                <w:rPr>
                  <w:rStyle w:val="Kpr"/>
                  <w:rFonts w:asciiTheme="majorBidi" w:hAnsiTheme="majorBidi" w:cstheme="majorBidi"/>
                </w:rPr>
                <w:t>www.yesilisikakademi.com.tr</w:t>
              </w:r>
            </w:hyperlink>
            <w:r w:rsidR="00420A7E" w:rsidRPr="004929DC">
              <w:rPr>
                <w:rFonts w:asciiTheme="majorBidi" w:hAnsiTheme="majorBidi" w:cstheme="majorBidi"/>
              </w:rPr>
              <w:t xml:space="preserve">  web adresimiz üzerinden online başvuru bölümünden gerçekleştirilir. </w:t>
            </w:r>
          </w:p>
          <w:p w14:paraId="501EA957" w14:textId="7393D920" w:rsidR="004E5BCB" w:rsidRPr="004929DC" w:rsidRDefault="001C7E89" w:rsidP="00437E9C">
            <w:pPr>
              <w:pStyle w:val="AralkYok"/>
              <w:jc w:val="both"/>
              <w:rPr>
                <w:rFonts w:asciiTheme="majorBidi" w:hAnsiTheme="majorBidi" w:cstheme="majorBidi"/>
              </w:rPr>
            </w:pPr>
            <w:r w:rsidRPr="004929DC">
              <w:rPr>
                <w:rFonts w:asciiTheme="majorBidi" w:hAnsiTheme="majorBidi" w:cstheme="majorBidi"/>
              </w:rPr>
              <w:t>-</w:t>
            </w:r>
            <w:r w:rsidR="00DD6552" w:rsidRPr="004929DC">
              <w:rPr>
                <w:rFonts w:asciiTheme="majorBidi" w:hAnsiTheme="majorBidi" w:cstheme="majorBidi"/>
              </w:rPr>
              <w:t xml:space="preserve"> </w:t>
            </w:r>
            <w:r w:rsidRPr="004929DC">
              <w:rPr>
                <w:rFonts w:asciiTheme="majorBidi" w:hAnsiTheme="majorBidi" w:cstheme="majorBidi"/>
              </w:rPr>
              <w:t xml:space="preserve">Başvuru sahipleri almak istediği yeterlilik kapsamında hazırlanmış olan </w:t>
            </w:r>
            <w:r w:rsidR="00697E60" w:rsidRPr="004929DC">
              <w:rPr>
                <w:rFonts w:ascii="Times New Roman" w:hAnsi="Times New Roman"/>
              </w:rPr>
              <w:t>Aday</w:t>
            </w:r>
            <w:r w:rsidR="00697E60" w:rsidRPr="004929DC">
              <w:rPr>
                <w:rFonts w:asciiTheme="majorBidi" w:hAnsiTheme="majorBidi" w:cstheme="majorBidi"/>
                <w:bCs/>
              </w:rPr>
              <w:t xml:space="preserve"> </w:t>
            </w:r>
            <w:r w:rsidRPr="004929DC">
              <w:rPr>
                <w:rFonts w:asciiTheme="majorBidi" w:hAnsiTheme="majorBidi" w:cstheme="majorBidi"/>
                <w:bCs/>
              </w:rPr>
              <w:t xml:space="preserve">Başvuru </w:t>
            </w:r>
            <w:proofErr w:type="spellStart"/>
            <w:r w:rsidRPr="004929DC">
              <w:rPr>
                <w:rFonts w:asciiTheme="majorBidi" w:hAnsiTheme="majorBidi" w:cstheme="majorBidi"/>
                <w:bCs/>
              </w:rPr>
              <w:t>Formu’</w:t>
            </w:r>
            <w:r w:rsidRPr="004929DC">
              <w:rPr>
                <w:rFonts w:asciiTheme="majorBidi" w:hAnsiTheme="majorBidi" w:cstheme="majorBidi"/>
              </w:rPr>
              <w:t>nu</w:t>
            </w:r>
            <w:proofErr w:type="spellEnd"/>
            <w:r w:rsidRPr="004929DC">
              <w:rPr>
                <w:rFonts w:asciiTheme="majorBidi" w:hAnsiTheme="majorBidi" w:cstheme="majorBidi"/>
              </w:rPr>
              <w:t xml:space="preserve"> eksiksiz doldurarak başvurusu alınmış olur.</w:t>
            </w:r>
          </w:p>
        </w:tc>
      </w:tr>
      <w:tr w:rsidR="005E0F9B" w:rsidRPr="004929DC" w14:paraId="2FAAB678" w14:textId="77777777" w:rsidTr="00294A46">
        <w:trPr>
          <w:trHeight w:val="1140"/>
        </w:trPr>
        <w:tc>
          <w:tcPr>
            <w:tcW w:w="2718" w:type="dxa"/>
            <w:vAlign w:val="center"/>
          </w:tcPr>
          <w:p w14:paraId="4AE5CAA4" w14:textId="4FE219D6" w:rsidR="005E0F9B" w:rsidRPr="004929DC" w:rsidRDefault="00437E9C" w:rsidP="005E0F9B">
            <w:pPr>
              <w:rPr>
                <w:rFonts w:asciiTheme="majorBidi" w:eastAsia="Times New Roman" w:hAnsiTheme="majorBidi" w:cstheme="majorBidi"/>
                <w:b/>
                <w:lang w:eastAsia="tr-TR"/>
              </w:rPr>
            </w:pPr>
            <w:r w:rsidRPr="004929DC">
              <w:rPr>
                <w:rFonts w:asciiTheme="majorBidi" w:eastAsia="Times New Roman" w:hAnsiTheme="majorBidi" w:cstheme="majorBidi"/>
                <w:b/>
                <w:bCs/>
                <w:lang w:eastAsia="tr-TR"/>
              </w:rPr>
              <w:t>3</w:t>
            </w:r>
            <w:r w:rsidR="005E0F9B" w:rsidRPr="004929DC">
              <w:rPr>
                <w:rFonts w:asciiTheme="majorBidi" w:eastAsia="Times New Roman" w:hAnsiTheme="majorBidi" w:cstheme="majorBidi"/>
                <w:b/>
                <w:bCs/>
                <w:lang w:eastAsia="tr-TR"/>
              </w:rPr>
              <w:t>. Sınav Başvurusunun Değerlendirilmesi</w:t>
            </w:r>
          </w:p>
        </w:tc>
        <w:tc>
          <w:tcPr>
            <w:tcW w:w="7851" w:type="dxa"/>
            <w:vAlign w:val="center"/>
          </w:tcPr>
          <w:p w14:paraId="6C9BCA3F" w14:textId="39F8D2ED" w:rsidR="005E0F9B" w:rsidRPr="004929DC" w:rsidRDefault="005E0F9B" w:rsidP="005E0F9B">
            <w:pPr>
              <w:pStyle w:val="AralkYok"/>
              <w:jc w:val="both"/>
              <w:rPr>
                <w:rFonts w:asciiTheme="majorBidi" w:hAnsiTheme="majorBidi" w:cstheme="majorBidi"/>
              </w:rPr>
            </w:pPr>
            <w:r w:rsidRPr="004929DC">
              <w:rPr>
                <w:rFonts w:asciiTheme="majorBidi" w:hAnsiTheme="majorBidi" w:cstheme="majorBidi"/>
              </w:rPr>
              <w:t xml:space="preserve">Başvuru evrakları başvuru tarihinden itibaren 5 gün içerisinde değerlendirilir. Evraklar tam ise Başvuru Sahibi “Aday” statüsü kazanır. Bu durum </w:t>
            </w:r>
            <w:r w:rsidR="00697E60" w:rsidRPr="004929DC">
              <w:rPr>
                <w:rFonts w:ascii="Times New Roman" w:hAnsi="Times New Roman"/>
              </w:rPr>
              <w:t>Personel</w:t>
            </w:r>
            <w:r w:rsidR="00697E60" w:rsidRPr="004929DC">
              <w:rPr>
                <w:rFonts w:asciiTheme="majorBidi" w:hAnsiTheme="majorBidi" w:cstheme="majorBidi"/>
              </w:rPr>
              <w:t xml:space="preserve"> </w:t>
            </w:r>
            <w:r w:rsidRPr="004929DC">
              <w:rPr>
                <w:rFonts w:asciiTheme="majorBidi" w:hAnsiTheme="majorBidi" w:cstheme="majorBidi"/>
              </w:rPr>
              <w:t>Belgelendirme Asistanı tarafından gerekli iletişim araçları kullanılarak (yüz yüze, SMS, e-mail, posta) başvuru sahibine iletilir.</w:t>
            </w:r>
          </w:p>
        </w:tc>
      </w:tr>
      <w:tr w:rsidR="005E0F9B" w:rsidRPr="004929DC" w14:paraId="309D5F78" w14:textId="77777777" w:rsidTr="00294A46">
        <w:trPr>
          <w:trHeight w:val="1554"/>
        </w:trPr>
        <w:tc>
          <w:tcPr>
            <w:tcW w:w="2718" w:type="dxa"/>
            <w:vAlign w:val="center"/>
          </w:tcPr>
          <w:p w14:paraId="7DC8274C" w14:textId="70BE8C65" w:rsidR="005E0F9B" w:rsidRPr="004929DC" w:rsidRDefault="00437E9C" w:rsidP="005E0F9B">
            <w:pPr>
              <w:rPr>
                <w:rFonts w:asciiTheme="majorBidi" w:eastAsia="Times New Roman" w:hAnsiTheme="majorBidi" w:cstheme="majorBidi"/>
                <w:b/>
                <w:bCs/>
                <w:lang w:eastAsia="tr-TR"/>
              </w:rPr>
            </w:pPr>
            <w:r w:rsidRPr="004929DC">
              <w:rPr>
                <w:rFonts w:asciiTheme="majorBidi" w:eastAsia="Times New Roman" w:hAnsiTheme="majorBidi" w:cstheme="majorBidi"/>
                <w:b/>
                <w:bCs/>
                <w:lang w:eastAsia="tr-TR"/>
              </w:rPr>
              <w:t>4</w:t>
            </w:r>
            <w:r w:rsidR="005E0F9B" w:rsidRPr="004929DC">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4929DC" w:rsidRDefault="005E0F9B" w:rsidP="00294A46">
            <w:pPr>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 Nüfus Cüzdanı (Yabancı ise pasaport veya geçici T.C. No) Fotokopisi</w:t>
            </w:r>
          </w:p>
          <w:p w14:paraId="1A924E01" w14:textId="77777777" w:rsidR="005E0F9B" w:rsidRPr="004929DC" w:rsidRDefault="005E0F9B" w:rsidP="00294A46">
            <w:pPr>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08160320" w:rsidR="005E0F9B" w:rsidRPr="004929DC" w:rsidRDefault="005E0F9B" w:rsidP="00294A46">
            <w:pPr>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w:t>
            </w:r>
            <w:r w:rsidR="00DD6552" w:rsidRPr="004929DC">
              <w:rPr>
                <w:rFonts w:asciiTheme="majorBidi" w:eastAsia="Times New Roman" w:hAnsiTheme="majorBidi" w:cstheme="majorBidi"/>
                <w:lang w:eastAsia="tr-TR"/>
              </w:rPr>
              <w:t xml:space="preserve"> </w:t>
            </w:r>
            <w:r w:rsidR="00697E60" w:rsidRPr="004929DC">
              <w:rPr>
                <w:rFonts w:ascii="Times New Roman" w:eastAsia="Times New Roman" w:hAnsi="Times New Roman" w:cs="Times New Roman"/>
                <w:lang w:eastAsia="tr-TR"/>
              </w:rPr>
              <w:t xml:space="preserve">Engelli adayların başvuruda </w:t>
            </w:r>
            <w:r w:rsidRPr="004929DC">
              <w:rPr>
                <w:rFonts w:asciiTheme="majorBidi" w:eastAsia="Times New Roman" w:hAnsiTheme="majorBidi" w:cstheme="majorBidi"/>
                <w:lang w:eastAsia="tr-TR"/>
              </w:rPr>
              <w:t>bulunması durumunda sağlık raporu</w:t>
            </w:r>
          </w:p>
        </w:tc>
      </w:tr>
      <w:tr w:rsidR="00155A09" w:rsidRPr="004929DC" w14:paraId="4B389AD3" w14:textId="77777777" w:rsidTr="00194951">
        <w:trPr>
          <w:trHeight w:val="592"/>
        </w:trPr>
        <w:tc>
          <w:tcPr>
            <w:tcW w:w="2718" w:type="dxa"/>
            <w:vAlign w:val="center"/>
          </w:tcPr>
          <w:p w14:paraId="169B203B" w14:textId="5DA1CD2B" w:rsidR="00155A09" w:rsidRPr="004929DC" w:rsidRDefault="00155A09" w:rsidP="00155A09">
            <w:pPr>
              <w:rPr>
                <w:rFonts w:asciiTheme="majorBidi" w:eastAsia="Times New Roman" w:hAnsiTheme="majorBidi" w:cstheme="majorBidi"/>
                <w:b/>
                <w:bCs/>
                <w:lang w:eastAsia="tr-TR"/>
              </w:rPr>
            </w:pPr>
            <w:r w:rsidRPr="004929DC">
              <w:rPr>
                <w:rFonts w:asciiTheme="majorBidi" w:eastAsia="Times New Roman" w:hAnsiTheme="majorBidi" w:cstheme="majorBidi"/>
                <w:b/>
                <w:bCs/>
                <w:lang w:eastAsia="tr-TR"/>
              </w:rPr>
              <w:t xml:space="preserve">5. </w:t>
            </w:r>
            <w:r w:rsidRPr="004929DC">
              <w:rPr>
                <w:rFonts w:asciiTheme="majorBidi" w:eastAsia="Times New Roman" w:hAnsiTheme="majorBidi" w:cstheme="majorBidi"/>
                <w:b/>
                <w:lang w:eastAsia="tr-TR"/>
              </w:rPr>
              <w:t>Yeterlilik Sınavına Giriş Şartları</w:t>
            </w:r>
          </w:p>
        </w:tc>
        <w:tc>
          <w:tcPr>
            <w:tcW w:w="7851" w:type="dxa"/>
            <w:vAlign w:val="center"/>
          </w:tcPr>
          <w:p w14:paraId="287E01EB" w14:textId="77777777" w:rsidR="00603C70" w:rsidRPr="004929DC" w:rsidRDefault="00603C70" w:rsidP="006A697C">
            <w:pPr>
              <w:jc w:val="both"/>
              <w:rPr>
                <w:rFonts w:asciiTheme="majorBidi" w:hAnsiTheme="majorBidi" w:cstheme="majorBidi"/>
              </w:rPr>
            </w:pPr>
            <w:r w:rsidRPr="004929DC">
              <w:rPr>
                <w:rFonts w:asciiTheme="majorBidi" w:hAnsiTheme="majorBidi" w:cstheme="majorBidi"/>
              </w:rPr>
              <w:t xml:space="preserve">Servis Aracı Şoförünün (Seviye 3); </w:t>
            </w:r>
          </w:p>
          <w:p w14:paraId="051C5410" w14:textId="77777777" w:rsidR="00603C70" w:rsidRPr="004929DC" w:rsidRDefault="00603C70" w:rsidP="006A697C">
            <w:pPr>
              <w:jc w:val="both"/>
              <w:rPr>
                <w:rFonts w:asciiTheme="majorBidi" w:hAnsiTheme="majorBidi" w:cstheme="majorBidi"/>
              </w:rPr>
            </w:pPr>
            <w:r w:rsidRPr="004929DC">
              <w:rPr>
                <w:rFonts w:asciiTheme="majorBidi" w:hAnsiTheme="majorBidi" w:cstheme="majorBidi"/>
              </w:rPr>
              <w:t xml:space="preserve">- 2918 sayılı Karayolları Trafik Kanununun ilgili maddelerinde belirtilen sürücü belgesine, </w:t>
            </w:r>
          </w:p>
          <w:p w14:paraId="2AD1AC6D" w14:textId="77777777" w:rsidR="00603C70" w:rsidRPr="004929DC" w:rsidRDefault="00603C70" w:rsidP="006A697C">
            <w:pPr>
              <w:jc w:val="both"/>
              <w:rPr>
                <w:rFonts w:asciiTheme="majorBidi" w:hAnsiTheme="majorBidi" w:cstheme="majorBidi"/>
              </w:rPr>
            </w:pPr>
            <w:r w:rsidRPr="004929DC">
              <w:rPr>
                <w:rFonts w:asciiTheme="majorBidi" w:hAnsiTheme="majorBidi" w:cstheme="majorBidi"/>
              </w:rPr>
              <w:t xml:space="preserve">- SRC 2 mesleki yeterlilik belgesine, </w:t>
            </w:r>
          </w:p>
          <w:p w14:paraId="48D0976E" w14:textId="77777777" w:rsidR="00603C70" w:rsidRPr="004929DC" w:rsidRDefault="00603C70" w:rsidP="006A697C">
            <w:pPr>
              <w:jc w:val="both"/>
              <w:rPr>
                <w:rFonts w:asciiTheme="majorBidi" w:hAnsiTheme="majorBidi" w:cstheme="majorBidi"/>
              </w:rPr>
            </w:pPr>
            <w:r w:rsidRPr="004929DC">
              <w:rPr>
                <w:rFonts w:asciiTheme="majorBidi" w:hAnsiTheme="majorBidi" w:cstheme="majorBidi"/>
              </w:rPr>
              <w:t xml:space="preserve">- Yetkili merkezden alınmış “Psikoteknik Test </w:t>
            </w:r>
            <w:proofErr w:type="spellStart"/>
            <w:r w:rsidRPr="004929DC">
              <w:rPr>
                <w:rFonts w:asciiTheme="majorBidi" w:hAnsiTheme="majorBidi" w:cstheme="majorBidi"/>
              </w:rPr>
              <w:t>Raporu”na</w:t>
            </w:r>
            <w:proofErr w:type="spellEnd"/>
            <w:r w:rsidRPr="004929DC">
              <w:rPr>
                <w:rFonts w:asciiTheme="majorBidi" w:hAnsiTheme="majorBidi" w:cstheme="majorBidi"/>
              </w:rPr>
              <w:t xml:space="preserve"> sahip olması ve </w:t>
            </w:r>
          </w:p>
          <w:p w14:paraId="58302CEE" w14:textId="054E3BE5" w:rsidR="00155A09" w:rsidRPr="004929DC" w:rsidRDefault="00603C70" w:rsidP="006A697C">
            <w:pPr>
              <w:spacing w:after="75"/>
              <w:jc w:val="both"/>
              <w:rPr>
                <w:rFonts w:asciiTheme="majorBidi" w:eastAsia="Times New Roman" w:hAnsiTheme="majorBidi" w:cstheme="majorBidi"/>
                <w:lang w:eastAsia="tr-TR"/>
              </w:rPr>
            </w:pPr>
            <w:r w:rsidRPr="004929DC">
              <w:rPr>
                <w:rFonts w:asciiTheme="majorBidi" w:hAnsiTheme="majorBidi" w:cstheme="majorBidi"/>
              </w:rPr>
              <w:t>- Türk Ceza Kanununun “Cinsel saldırı” başlıklı 102.,“Çocukların cinsel istismarı” başlıklı 103., “Reşit olmayanla cinsel ilişki” başlıklı 104., “Kişiyi hürriyetinden yoksun kılma” başlıklı 109., “Uyuşturucu veya uyarıcı madde imal ve ticareti” başlıklı 188., “Uyuşturucu veya uyarıcı madde kullanılmasını kolaylaştırma” başlıklı 190., “Kullanmak için uyuşturucu veya uyarıcı madde satın almak, kabul etmek veya bulundurmak” başlıklı 191., “ Fuhuş” başlıklı 227. ve 5326 sayılı Kabahatler Kanununun “Sarhoşluk” başlıklı 35. maddelerindeki suçlardan affa uğramış olsa bile hüküm giymemiş olması gerekmektedir.</w:t>
            </w:r>
          </w:p>
        </w:tc>
      </w:tr>
      <w:tr w:rsidR="00155A09" w:rsidRPr="004929DC" w14:paraId="765E89FA" w14:textId="77777777" w:rsidTr="00294A46">
        <w:trPr>
          <w:trHeight w:val="717"/>
        </w:trPr>
        <w:tc>
          <w:tcPr>
            <w:tcW w:w="2718" w:type="dxa"/>
            <w:vAlign w:val="center"/>
          </w:tcPr>
          <w:p w14:paraId="7685954E" w14:textId="455AAC52" w:rsidR="00155A09" w:rsidRPr="004929DC" w:rsidRDefault="00437E9C" w:rsidP="00155A09">
            <w:pPr>
              <w:rPr>
                <w:rFonts w:asciiTheme="majorBidi" w:eastAsia="Times New Roman" w:hAnsiTheme="majorBidi" w:cstheme="majorBidi"/>
                <w:b/>
                <w:bCs/>
                <w:lang w:eastAsia="tr-TR"/>
              </w:rPr>
            </w:pPr>
            <w:r w:rsidRPr="004929DC">
              <w:rPr>
                <w:rFonts w:asciiTheme="majorBidi" w:eastAsia="Times New Roman" w:hAnsiTheme="majorBidi" w:cstheme="majorBidi"/>
                <w:b/>
                <w:bCs/>
                <w:lang w:eastAsia="tr-TR"/>
              </w:rPr>
              <w:t>6</w:t>
            </w:r>
            <w:r w:rsidR="00155A09" w:rsidRPr="004929DC">
              <w:rPr>
                <w:rFonts w:asciiTheme="majorBidi" w:eastAsia="Times New Roman" w:hAnsiTheme="majorBidi" w:cstheme="majorBidi"/>
                <w:b/>
                <w:bCs/>
                <w:lang w:eastAsia="tr-TR"/>
              </w:rPr>
              <w:t>. Sınav Hakkı</w:t>
            </w:r>
          </w:p>
        </w:tc>
        <w:tc>
          <w:tcPr>
            <w:tcW w:w="7851" w:type="dxa"/>
            <w:vAlign w:val="center"/>
          </w:tcPr>
          <w:p w14:paraId="7DBDD342" w14:textId="4A2D0742" w:rsidR="00155A09" w:rsidRPr="004929DC" w:rsidRDefault="00312894" w:rsidP="00294A46">
            <w:pPr>
              <w:spacing w:after="75"/>
              <w:jc w:val="both"/>
              <w:rPr>
                <w:rFonts w:asciiTheme="majorBidi" w:eastAsia="Times New Roman" w:hAnsiTheme="majorBidi" w:cstheme="majorBidi"/>
                <w:lang w:eastAsia="tr-TR"/>
              </w:rPr>
            </w:pPr>
            <w:r w:rsidRPr="004929DC">
              <w:rPr>
                <w:rFonts w:asciiTheme="majorBidi" w:eastAsia="Times New Roman" w:hAnsiTheme="majorBidi" w:cstheme="majorBidi"/>
                <w:b/>
                <w:lang w:eastAsia="tr-TR"/>
              </w:rPr>
              <w:t>ŞEHİR İÇİ TOPLU TAŞIMA OTOBÜS ŞOFÖRÜ</w:t>
            </w:r>
            <w:r w:rsidR="00155A09" w:rsidRPr="004929DC">
              <w:rPr>
                <w:rFonts w:asciiTheme="majorBidi" w:eastAsia="Times New Roman" w:hAnsiTheme="majorBidi" w:cstheme="majorBidi"/>
                <w:lang w:eastAsia="tr-TR"/>
              </w:rPr>
              <w:t xml:space="preserve"> yeterliliği</w:t>
            </w:r>
            <w:r w:rsidR="00D36AD7" w:rsidRPr="004929DC">
              <w:rPr>
                <w:rFonts w:asciiTheme="majorBidi" w:eastAsia="Times New Roman" w:hAnsiTheme="majorBidi" w:cstheme="majorBidi"/>
                <w:lang w:eastAsia="tr-TR"/>
              </w:rPr>
              <w:t>nden adayın 2 kez sınava girme hakkı vardır.</w:t>
            </w:r>
          </w:p>
        </w:tc>
      </w:tr>
      <w:tr w:rsidR="00155A09" w:rsidRPr="004929DC" w14:paraId="52FE8EB2" w14:textId="77777777" w:rsidTr="00194951">
        <w:trPr>
          <w:trHeight w:val="716"/>
        </w:trPr>
        <w:tc>
          <w:tcPr>
            <w:tcW w:w="2718" w:type="dxa"/>
            <w:vAlign w:val="center"/>
          </w:tcPr>
          <w:p w14:paraId="7E693891" w14:textId="65CB6A7F" w:rsidR="00155A09" w:rsidRPr="004929DC" w:rsidRDefault="00437E9C" w:rsidP="00155A09">
            <w:pPr>
              <w:rPr>
                <w:rFonts w:asciiTheme="majorBidi" w:eastAsia="Times New Roman" w:hAnsiTheme="majorBidi" w:cstheme="majorBidi"/>
                <w:b/>
                <w:bCs/>
                <w:lang w:eastAsia="tr-TR"/>
              </w:rPr>
            </w:pPr>
            <w:r w:rsidRPr="004929DC">
              <w:rPr>
                <w:rFonts w:asciiTheme="majorBidi" w:eastAsia="Times New Roman" w:hAnsiTheme="majorBidi" w:cstheme="majorBidi"/>
                <w:b/>
                <w:bCs/>
                <w:lang w:eastAsia="tr-TR"/>
              </w:rPr>
              <w:t>7</w:t>
            </w:r>
            <w:r w:rsidR="00155A09" w:rsidRPr="004929DC">
              <w:rPr>
                <w:rFonts w:asciiTheme="majorBidi" w:eastAsia="Times New Roman" w:hAnsiTheme="majorBidi" w:cstheme="majorBidi"/>
                <w:b/>
                <w:bCs/>
                <w:lang w:eastAsia="tr-TR"/>
              </w:rPr>
              <w:t>.0 Zorunlu Birimler</w:t>
            </w:r>
          </w:p>
        </w:tc>
        <w:tc>
          <w:tcPr>
            <w:tcW w:w="7851" w:type="dxa"/>
            <w:vAlign w:val="center"/>
          </w:tcPr>
          <w:p w14:paraId="25AC0312" w14:textId="5977AFD1" w:rsidR="00155A09" w:rsidRPr="004929DC" w:rsidRDefault="00155A09" w:rsidP="00155A09">
            <w:pPr>
              <w:rPr>
                <w:rFonts w:asciiTheme="majorBidi" w:eastAsia="Times New Roman" w:hAnsiTheme="majorBidi" w:cstheme="majorBidi"/>
                <w:lang w:eastAsia="tr-TR"/>
              </w:rPr>
            </w:pPr>
            <w:r w:rsidRPr="004929DC">
              <w:rPr>
                <w:rFonts w:asciiTheme="majorBidi" w:hAnsiTheme="majorBidi" w:cstheme="majorBidi"/>
              </w:rPr>
              <w:t>-</w:t>
            </w:r>
            <w:r w:rsidR="00D16E95" w:rsidRPr="004929DC">
              <w:rPr>
                <w:rFonts w:asciiTheme="majorBidi" w:hAnsiTheme="majorBidi" w:cstheme="majorBidi"/>
              </w:rPr>
              <w:t xml:space="preserve"> A1</w:t>
            </w:r>
            <w:r w:rsidR="00BC09BA" w:rsidRPr="004929DC">
              <w:rPr>
                <w:rFonts w:asciiTheme="majorBidi" w:hAnsiTheme="majorBidi" w:cstheme="majorBidi"/>
              </w:rPr>
              <w:t xml:space="preserve"> </w:t>
            </w:r>
            <w:r w:rsidR="00312894" w:rsidRPr="004929DC">
              <w:rPr>
                <w:rFonts w:asciiTheme="majorBidi" w:hAnsiTheme="majorBidi" w:cstheme="majorBidi"/>
              </w:rPr>
              <w:t>İSG, Çevre ve Kalite</w:t>
            </w:r>
            <w:r w:rsidRPr="004929DC">
              <w:rPr>
                <w:rFonts w:asciiTheme="majorBidi" w:hAnsiTheme="majorBidi" w:cstheme="majorBidi"/>
              </w:rPr>
              <w:br/>
              <w:t>-</w:t>
            </w:r>
            <w:r w:rsidR="00D16E95" w:rsidRPr="004929DC">
              <w:rPr>
                <w:rFonts w:asciiTheme="majorBidi" w:hAnsiTheme="majorBidi" w:cstheme="majorBidi"/>
              </w:rPr>
              <w:t xml:space="preserve"> A2 </w:t>
            </w:r>
            <w:r w:rsidR="00312894" w:rsidRPr="004929DC">
              <w:rPr>
                <w:rFonts w:asciiTheme="majorBidi" w:hAnsiTheme="majorBidi" w:cstheme="majorBidi"/>
              </w:rPr>
              <w:t>Sefere Hazırlık ve Otobüsle Sefer Yapılması</w:t>
            </w:r>
          </w:p>
        </w:tc>
      </w:tr>
      <w:tr w:rsidR="00155A09" w:rsidRPr="004929DC" w14:paraId="20C20BD5" w14:textId="77777777" w:rsidTr="00194951">
        <w:trPr>
          <w:trHeight w:val="638"/>
        </w:trPr>
        <w:tc>
          <w:tcPr>
            <w:tcW w:w="2718" w:type="dxa"/>
            <w:vAlign w:val="center"/>
          </w:tcPr>
          <w:p w14:paraId="36BC0A01" w14:textId="653E7049" w:rsidR="00155A09" w:rsidRPr="004929DC" w:rsidRDefault="00437E9C" w:rsidP="00155A09">
            <w:pPr>
              <w:rPr>
                <w:rFonts w:asciiTheme="majorBidi" w:eastAsia="Times New Roman" w:hAnsiTheme="majorBidi" w:cstheme="majorBidi"/>
                <w:b/>
                <w:bCs/>
                <w:lang w:eastAsia="tr-TR"/>
              </w:rPr>
            </w:pPr>
            <w:r w:rsidRPr="004929DC">
              <w:rPr>
                <w:rFonts w:asciiTheme="majorBidi" w:eastAsia="Times New Roman" w:hAnsiTheme="majorBidi" w:cstheme="majorBidi"/>
                <w:b/>
                <w:bCs/>
                <w:lang w:eastAsia="tr-TR"/>
              </w:rPr>
              <w:t>7</w:t>
            </w:r>
            <w:r w:rsidR="00155A09" w:rsidRPr="004929DC">
              <w:rPr>
                <w:rFonts w:asciiTheme="majorBidi" w:eastAsia="Times New Roman" w:hAnsiTheme="majorBidi" w:cstheme="majorBidi"/>
                <w:b/>
                <w:bCs/>
                <w:lang w:eastAsia="tr-TR"/>
              </w:rPr>
              <w:t>.1 Seçmeli Birimler</w:t>
            </w:r>
          </w:p>
        </w:tc>
        <w:tc>
          <w:tcPr>
            <w:tcW w:w="7851" w:type="dxa"/>
            <w:vAlign w:val="center"/>
          </w:tcPr>
          <w:p w14:paraId="66D8A86B" w14:textId="0CBF1C03" w:rsidR="00155A09" w:rsidRPr="004929DC" w:rsidRDefault="00155A09" w:rsidP="00155A09">
            <w:pPr>
              <w:rPr>
                <w:rFonts w:asciiTheme="majorBidi" w:hAnsiTheme="majorBidi" w:cstheme="majorBidi"/>
              </w:rPr>
            </w:pPr>
            <w:r w:rsidRPr="004929DC">
              <w:rPr>
                <w:rFonts w:asciiTheme="majorBidi" w:hAnsiTheme="majorBidi" w:cstheme="majorBidi"/>
                <w:shd w:val="clear" w:color="auto" w:fill="FFFFFF"/>
              </w:rPr>
              <w:t>Bu yeterlilikte seçmeli birim yoktur.</w:t>
            </w:r>
          </w:p>
        </w:tc>
      </w:tr>
      <w:tr w:rsidR="00155A09" w:rsidRPr="004929DC" w14:paraId="1D31E59F" w14:textId="77777777" w:rsidTr="00194951">
        <w:trPr>
          <w:trHeight w:val="827"/>
        </w:trPr>
        <w:tc>
          <w:tcPr>
            <w:tcW w:w="2718" w:type="dxa"/>
            <w:vAlign w:val="center"/>
          </w:tcPr>
          <w:p w14:paraId="68D56CEC" w14:textId="25EBD97F" w:rsidR="00155A09" w:rsidRPr="004929DC" w:rsidRDefault="00437E9C" w:rsidP="00155A09">
            <w:pPr>
              <w:rPr>
                <w:rFonts w:asciiTheme="majorBidi" w:eastAsia="Times New Roman" w:hAnsiTheme="majorBidi" w:cstheme="majorBidi"/>
                <w:b/>
                <w:bCs/>
                <w:lang w:eastAsia="tr-TR"/>
              </w:rPr>
            </w:pPr>
            <w:r w:rsidRPr="004929DC">
              <w:rPr>
                <w:rFonts w:asciiTheme="majorBidi" w:eastAsia="Times New Roman" w:hAnsiTheme="majorBidi" w:cstheme="majorBidi"/>
                <w:b/>
                <w:bCs/>
                <w:lang w:eastAsia="tr-TR"/>
              </w:rPr>
              <w:t>8</w:t>
            </w:r>
            <w:r w:rsidR="00155A09" w:rsidRPr="004929DC">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4929DC" w:rsidRDefault="00155A09" w:rsidP="00155A09">
            <w:pPr>
              <w:spacing w:after="75"/>
              <w:rPr>
                <w:rFonts w:asciiTheme="majorBidi" w:eastAsia="Times New Roman" w:hAnsiTheme="majorBidi" w:cstheme="majorBidi"/>
                <w:lang w:eastAsia="tr-TR"/>
              </w:rPr>
            </w:pPr>
            <w:r w:rsidRPr="004929DC">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4929DC" w14:paraId="463CA3B8" w14:textId="77777777" w:rsidTr="00194951">
        <w:trPr>
          <w:trHeight w:val="480"/>
        </w:trPr>
        <w:tc>
          <w:tcPr>
            <w:tcW w:w="2718" w:type="dxa"/>
            <w:vAlign w:val="center"/>
          </w:tcPr>
          <w:p w14:paraId="73F98D3F" w14:textId="788A804C" w:rsidR="00155A09" w:rsidRPr="004929DC" w:rsidRDefault="00437E9C" w:rsidP="00155A09">
            <w:pPr>
              <w:rPr>
                <w:rFonts w:asciiTheme="majorBidi" w:eastAsia="Times New Roman" w:hAnsiTheme="majorBidi" w:cstheme="majorBidi"/>
                <w:b/>
                <w:bCs/>
                <w:lang w:eastAsia="tr-TR"/>
              </w:rPr>
            </w:pPr>
            <w:r w:rsidRPr="004929DC">
              <w:rPr>
                <w:rFonts w:asciiTheme="majorBidi" w:eastAsia="Times New Roman" w:hAnsiTheme="majorBidi" w:cstheme="majorBidi"/>
                <w:b/>
                <w:bCs/>
                <w:lang w:eastAsia="tr-TR"/>
              </w:rPr>
              <w:t>9</w:t>
            </w:r>
            <w:r w:rsidR="00155A09" w:rsidRPr="004929DC">
              <w:rPr>
                <w:rFonts w:asciiTheme="majorBidi" w:eastAsia="Times New Roman" w:hAnsiTheme="majorBidi" w:cstheme="majorBidi"/>
                <w:b/>
                <w:bCs/>
                <w:lang w:eastAsia="tr-TR"/>
              </w:rPr>
              <w:t>. Belgelendirme Dili</w:t>
            </w:r>
          </w:p>
        </w:tc>
        <w:tc>
          <w:tcPr>
            <w:tcW w:w="7851" w:type="dxa"/>
            <w:vAlign w:val="center"/>
          </w:tcPr>
          <w:p w14:paraId="47ACAB83" w14:textId="304D126B" w:rsidR="00155A09" w:rsidRPr="004929DC" w:rsidRDefault="009454DC" w:rsidP="00155A09">
            <w:pPr>
              <w:spacing w:after="75"/>
              <w:rPr>
                <w:rFonts w:asciiTheme="majorBidi" w:eastAsia="Times New Roman" w:hAnsiTheme="majorBidi" w:cstheme="majorBidi"/>
                <w:lang w:eastAsia="tr-TR"/>
              </w:rPr>
            </w:pPr>
            <w:r w:rsidRPr="004929DC">
              <w:rPr>
                <w:rFonts w:asciiTheme="majorBidi" w:eastAsia="Times New Roman" w:hAnsiTheme="majorBidi" w:cstheme="majorBidi"/>
                <w:lang w:eastAsia="tr-TR"/>
              </w:rPr>
              <w:t>Sınav dili Türkçe, İngilizce ve Arapça olacaktır.</w:t>
            </w:r>
          </w:p>
        </w:tc>
      </w:tr>
      <w:tr w:rsidR="00155A09" w:rsidRPr="004929DC" w14:paraId="4C14B6DF" w14:textId="77777777" w:rsidTr="00194951">
        <w:trPr>
          <w:trHeight w:val="622"/>
        </w:trPr>
        <w:tc>
          <w:tcPr>
            <w:tcW w:w="2718" w:type="dxa"/>
            <w:vAlign w:val="center"/>
          </w:tcPr>
          <w:p w14:paraId="3A8CAE24" w14:textId="69F950A1" w:rsidR="00155A09" w:rsidRPr="004929DC" w:rsidRDefault="00155A09" w:rsidP="00352D26">
            <w:pPr>
              <w:rPr>
                <w:rFonts w:asciiTheme="majorBidi" w:eastAsia="Times New Roman" w:hAnsiTheme="majorBidi" w:cstheme="majorBidi"/>
                <w:b/>
                <w:bCs/>
                <w:lang w:eastAsia="tr-TR"/>
              </w:rPr>
            </w:pPr>
            <w:r w:rsidRPr="004929DC">
              <w:rPr>
                <w:rFonts w:asciiTheme="majorBidi" w:eastAsia="Times New Roman" w:hAnsiTheme="majorBidi" w:cstheme="majorBidi"/>
                <w:b/>
                <w:bCs/>
                <w:lang w:eastAsia="tr-TR"/>
              </w:rPr>
              <w:t>10. Sınav Türü</w:t>
            </w:r>
          </w:p>
        </w:tc>
        <w:tc>
          <w:tcPr>
            <w:tcW w:w="7851" w:type="dxa"/>
            <w:vAlign w:val="center"/>
          </w:tcPr>
          <w:p w14:paraId="42016F39" w14:textId="2692EE21" w:rsidR="00155A09" w:rsidRPr="004929DC" w:rsidRDefault="001A3D09" w:rsidP="00155A09">
            <w:pPr>
              <w:pStyle w:val="AralkYok"/>
              <w:jc w:val="both"/>
              <w:rPr>
                <w:rFonts w:asciiTheme="majorBidi" w:hAnsiTheme="majorBidi" w:cstheme="majorBidi"/>
              </w:rPr>
            </w:pPr>
            <w:r w:rsidRPr="004929DC">
              <w:rPr>
                <w:rFonts w:asciiTheme="majorBidi" w:hAnsiTheme="majorBidi" w:cstheme="majorBidi"/>
              </w:rPr>
              <w:t>Teorik</w:t>
            </w:r>
            <w:r w:rsidR="00155A09" w:rsidRPr="004929DC">
              <w:rPr>
                <w:rFonts w:asciiTheme="majorBidi" w:hAnsiTheme="majorBidi" w:cstheme="majorBidi"/>
              </w:rPr>
              <w:t xml:space="preserve"> + Performans </w:t>
            </w:r>
          </w:p>
        </w:tc>
      </w:tr>
      <w:tr w:rsidR="00155A09" w:rsidRPr="004929DC" w14:paraId="30723021" w14:textId="77777777" w:rsidTr="00194951">
        <w:trPr>
          <w:trHeight w:val="6020"/>
        </w:trPr>
        <w:tc>
          <w:tcPr>
            <w:tcW w:w="2718" w:type="dxa"/>
            <w:vAlign w:val="center"/>
          </w:tcPr>
          <w:p w14:paraId="3455C141" w14:textId="5A0ADC9A" w:rsidR="00155A09" w:rsidRPr="004929DC" w:rsidRDefault="00437E9C" w:rsidP="00155A09">
            <w:pPr>
              <w:rPr>
                <w:rFonts w:asciiTheme="majorBidi" w:eastAsia="Times New Roman" w:hAnsiTheme="majorBidi" w:cstheme="majorBidi"/>
                <w:b/>
                <w:bCs/>
                <w:lang w:eastAsia="tr-TR"/>
              </w:rPr>
            </w:pPr>
            <w:r w:rsidRPr="004929DC">
              <w:rPr>
                <w:rFonts w:asciiTheme="majorBidi" w:eastAsia="Times New Roman" w:hAnsiTheme="majorBidi" w:cstheme="majorBidi"/>
                <w:b/>
                <w:bCs/>
                <w:lang w:eastAsia="tr-TR"/>
              </w:rPr>
              <w:lastRenderedPageBreak/>
              <w:t>11</w:t>
            </w:r>
            <w:r w:rsidR="00155A09" w:rsidRPr="004929DC">
              <w:rPr>
                <w:rFonts w:asciiTheme="majorBidi" w:eastAsia="Times New Roman" w:hAnsiTheme="majorBidi" w:cstheme="majorBidi"/>
                <w:b/>
                <w:bCs/>
                <w:lang w:eastAsia="tr-TR"/>
              </w:rPr>
              <w:t xml:space="preserve">. </w:t>
            </w:r>
            <w:r w:rsidR="00D5076D" w:rsidRPr="004929DC">
              <w:rPr>
                <w:rFonts w:asciiTheme="majorBidi" w:eastAsia="Times New Roman" w:hAnsiTheme="majorBidi" w:cstheme="majorBidi"/>
                <w:b/>
                <w:bCs/>
                <w:lang w:eastAsia="tr-TR"/>
              </w:rPr>
              <w:t>Teorik Sınav</w:t>
            </w:r>
          </w:p>
        </w:tc>
        <w:tc>
          <w:tcPr>
            <w:tcW w:w="7851" w:type="dxa"/>
            <w:vAlign w:val="center"/>
          </w:tcPr>
          <w:p w14:paraId="5A519625" w14:textId="6FAF3C25" w:rsidR="00D5076D" w:rsidRPr="004929DC" w:rsidRDefault="00D5076D" w:rsidP="00D5076D">
            <w:pPr>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 xml:space="preserve">-Bu sınav kapsamında her biri eşit puan olan </w:t>
            </w:r>
            <w:r w:rsidRPr="004929DC">
              <w:rPr>
                <w:rFonts w:asciiTheme="majorBidi" w:eastAsia="Times New Roman" w:hAnsiTheme="majorBidi" w:cstheme="majorBidi"/>
                <w:b/>
                <w:lang w:eastAsia="tr-TR"/>
              </w:rPr>
              <w:t xml:space="preserve">4 seçenekli çoktan seçmeli veya doğru-yanlış </w:t>
            </w:r>
            <w:r w:rsidRPr="004929DC">
              <w:rPr>
                <w:rFonts w:asciiTheme="majorBidi" w:eastAsia="Times New Roman" w:hAnsiTheme="majorBidi" w:cstheme="majorBidi"/>
                <w:lang w:eastAsia="tr-TR"/>
              </w:rPr>
              <w:t>olarak test sınavı uygulanacaktır.</w:t>
            </w:r>
          </w:p>
          <w:p w14:paraId="3F5CA71E" w14:textId="30A33E78" w:rsidR="00D5076D" w:rsidRPr="004929DC" w:rsidRDefault="00D5076D" w:rsidP="00D5076D">
            <w:pPr>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 xml:space="preserve">-Her birimde sorulacak soru sayısı ve sınav süreleri ilgili tablolarda belirtilmiştir. Soru başına ortalama süre </w:t>
            </w:r>
            <w:proofErr w:type="gramStart"/>
            <w:r w:rsidRPr="004929DC">
              <w:rPr>
                <w:rFonts w:asciiTheme="majorBidi" w:eastAsia="Times New Roman" w:hAnsiTheme="majorBidi" w:cstheme="majorBidi"/>
                <w:lang w:eastAsia="tr-TR"/>
              </w:rPr>
              <w:t>1 -</w:t>
            </w:r>
            <w:proofErr w:type="gramEnd"/>
            <w:r w:rsidRPr="004929DC">
              <w:rPr>
                <w:rFonts w:asciiTheme="majorBidi" w:eastAsia="Times New Roman" w:hAnsiTheme="majorBidi" w:cstheme="majorBidi"/>
                <w:lang w:eastAsia="tr-TR"/>
              </w:rPr>
              <w:t xml:space="preserve"> 2 dakikadır.</w:t>
            </w:r>
          </w:p>
          <w:p w14:paraId="41B8D08B" w14:textId="01A05225" w:rsidR="00D5076D" w:rsidRPr="004929DC" w:rsidRDefault="00D5076D" w:rsidP="00D5076D">
            <w:pPr>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 xml:space="preserve">-Aday her bir birimden,100 tam puan üzerinden değerlendirilecek ve ilgili tabloda “Başarım Notu” </w:t>
            </w:r>
            <w:proofErr w:type="spellStart"/>
            <w:r w:rsidRPr="004929DC">
              <w:rPr>
                <w:rFonts w:asciiTheme="majorBidi" w:eastAsia="Times New Roman" w:hAnsiTheme="majorBidi" w:cstheme="majorBidi"/>
                <w:lang w:eastAsia="tr-TR"/>
              </w:rPr>
              <w:t>nda</w:t>
            </w:r>
            <w:proofErr w:type="spellEnd"/>
            <w:r w:rsidRPr="004929DC">
              <w:rPr>
                <w:rFonts w:asciiTheme="majorBidi" w:eastAsia="Times New Roman" w:hAnsiTheme="majorBidi" w:cstheme="majorBidi"/>
                <w:lang w:eastAsia="tr-TR"/>
              </w:rPr>
              <w:t xml:space="preserve"> verilmiş olan </w:t>
            </w:r>
            <w:r w:rsidRPr="004929DC">
              <w:rPr>
                <w:rFonts w:asciiTheme="majorBidi" w:eastAsia="Times New Roman" w:hAnsiTheme="majorBidi" w:cstheme="majorBidi"/>
                <w:bCs/>
                <w:lang w:eastAsia="tr-TR"/>
              </w:rPr>
              <w:t>puanı</w:t>
            </w:r>
            <w:r w:rsidRPr="004929DC">
              <w:rPr>
                <w:rFonts w:asciiTheme="majorBidi" w:eastAsia="Times New Roman" w:hAnsiTheme="majorBidi" w:cstheme="majorBidi"/>
                <w:lang w:eastAsia="tr-TR"/>
              </w:rPr>
              <w:t xml:space="preserve"> alması durumunda bu sınavdan başarılı sayılacaktır.</w:t>
            </w:r>
          </w:p>
          <w:p w14:paraId="2F90950A" w14:textId="7E7C1307" w:rsidR="00D5076D" w:rsidRPr="004929DC" w:rsidRDefault="00D5076D" w:rsidP="00D5076D">
            <w:pPr>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50455A52" w14:textId="78F2FF95" w:rsidR="00D5076D" w:rsidRPr="004929DC" w:rsidRDefault="00D5076D" w:rsidP="00D5076D">
            <w:pPr>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-Teorik sınav sonuçlarının değerlendirilmesinde doğru cevap sayısı esastır. Yanlış ve boş cevap sayısı dikkate alınmaz.</w:t>
            </w:r>
          </w:p>
          <w:p w14:paraId="0F610786" w14:textId="1D43EF3E" w:rsidR="00D5076D" w:rsidRPr="004929DC" w:rsidRDefault="00D5076D" w:rsidP="00D5076D">
            <w:pPr>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43DC61FE" w14:textId="53F68D06" w:rsidR="00D5076D" w:rsidRPr="004929DC" w:rsidRDefault="00D5076D" w:rsidP="00D5076D">
            <w:pPr>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tbl>
            <w:tblPr>
              <w:tblStyle w:val="TabloKlavuzu"/>
              <w:tblpPr w:leftFromText="141" w:rightFromText="141" w:vertAnchor="text" w:horzAnchor="margin" w:tblpY="184"/>
              <w:tblOverlap w:val="never"/>
              <w:tblW w:w="7676" w:type="dxa"/>
              <w:tblCellMar>
                <w:left w:w="70" w:type="dxa"/>
                <w:right w:w="70" w:type="dxa"/>
              </w:tblCellMar>
              <w:tblLook w:val="04A0" w:firstRow="1" w:lastRow="0" w:firstColumn="1" w:lastColumn="0" w:noHBand="0" w:noVBand="1"/>
            </w:tblPr>
            <w:tblGrid>
              <w:gridCol w:w="588"/>
              <w:gridCol w:w="2058"/>
              <w:gridCol w:w="1830"/>
              <w:gridCol w:w="1586"/>
              <w:gridCol w:w="1614"/>
            </w:tblGrid>
            <w:tr w:rsidR="00D5076D" w:rsidRPr="004929DC" w14:paraId="5ED8C07B" w14:textId="77777777" w:rsidTr="00E83283">
              <w:trPr>
                <w:trHeight w:val="375"/>
              </w:trPr>
              <w:tc>
                <w:tcPr>
                  <w:tcW w:w="2646"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8A83558" w14:textId="77777777" w:rsidR="00D5076D" w:rsidRPr="004929DC" w:rsidRDefault="00D5076D" w:rsidP="00D5076D">
                  <w:pPr>
                    <w:jc w:val="center"/>
                    <w:rPr>
                      <w:rFonts w:asciiTheme="majorBidi" w:hAnsiTheme="majorBidi" w:cstheme="majorBidi"/>
                    </w:rPr>
                  </w:pPr>
                  <w:r w:rsidRPr="004929DC">
                    <w:rPr>
                      <w:rFonts w:asciiTheme="majorBidi" w:hAnsiTheme="majorBidi" w:cstheme="majorBidi"/>
                    </w:rPr>
                    <w:t>ZORUNLU BİRİMLER</w:t>
                  </w:r>
                </w:p>
              </w:tc>
              <w:tc>
                <w:tcPr>
                  <w:tcW w:w="1830"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8137CA2" w14:textId="77777777" w:rsidR="00D5076D" w:rsidRPr="004929DC" w:rsidRDefault="00D5076D" w:rsidP="00D5076D">
                  <w:pPr>
                    <w:jc w:val="center"/>
                    <w:rPr>
                      <w:rFonts w:asciiTheme="majorBidi" w:hAnsiTheme="majorBidi" w:cstheme="majorBidi"/>
                    </w:rPr>
                  </w:pPr>
                  <w:r w:rsidRPr="004929DC">
                    <w:rPr>
                      <w:rFonts w:asciiTheme="majorBidi" w:hAnsiTheme="majorBidi" w:cstheme="majorBidi"/>
                    </w:rPr>
                    <w:t>BAŞARIM NOTU</w:t>
                  </w:r>
                  <w:r w:rsidRPr="004929DC">
                    <w:rPr>
                      <w:rFonts w:asciiTheme="majorBidi" w:hAnsiTheme="majorBidi" w:cstheme="majorBidi"/>
                    </w:rPr>
                    <w:br/>
                    <w:t>(100 ÜZERİNDEN)</w:t>
                  </w:r>
                </w:p>
              </w:tc>
              <w:tc>
                <w:tcPr>
                  <w:tcW w:w="158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EA142DE" w14:textId="77777777" w:rsidR="00D5076D" w:rsidRPr="004929DC" w:rsidRDefault="00D5076D" w:rsidP="00D5076D">
                  <w:pPr>
                    <w:jc w:val="center"/>
                    <w:rPr>
                      <w:rFonts w:asciiTheme="majorBidi" w:hAnsiTheme="majorBidi" w:cstheme="majorBidi"/>
                    </w:rPr>
                  </w:pPr>
                  <w:r w:rsidRPr="004929DC">
                    <w:rPr>
                      <w:rFonts w:asciiTheme="majorBidi" w:hAnsiTheme="majorBidi" w:cstheme="majorBidi"/>
                    </w:rPr>
                    <w:t>SORU SAYISI</w:t>
                  </w:r>
                </w:p>
              </w:tc>
              <w:tc>
                <w:tcPr>
                  <w:tcW w:w="1614"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B8F2DB2" w14:textId="77777777" w:rsidR="00D5076D" w:rsidRPr="004929DC" w:rsidRDefault="00D5076D" w:rsidP="00D5076D">
                  <w:pPr>
                    <w:jc w:val="center"/>
                    <w:rPr>
                      <w:rFonts w:asciiTheme="majorBidi" w:hAnsiTheme="majorBidi" w:cstheme="majorBidi"/>
                    </w:rPr>
                  </w:pPr>
                  <w:r w:rsidRPr="004929DC">
                    <w:rPr>
                      <w:rFonts w:asciiTheme="majorBidi" w:hAnsiTheme="majorBidi" w:cstheme="majorBidi"/>
                    </w:rPr>
                    <w:t>SINAV SÜRESİ</w:t>
                  </w:r>
                </w:p>
              </w:tc>
            </w:tr>
            <w:tr w:rsidR="00D5076D" w:rsidRPr="004929DC" w14:paraId="030FEBE7" w14:textId="77777777" w:rsidTr="00E83283">
              <w:trPr>
                <w:trHeight w:val="611"/>
              </w:trPr>
              <w:tc>
                <w:tcPr>
                  <w:tcW w:w="5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5D1F14" w14:textId="77777777" w:rsidR="00D5076D" w:rsidRPr="004929DC" w:rsidRDefault="00D5076D" w:rsidP="00D5076D">
                  <w:pPr>
                    <w:jc w:val="center"/>
                    <w:rPr>
                      <w:rFonts w:asciiTheme="majorBidi" w:hAnsiTheme="majorBidi" w:cstheme="majorBidi"/>
                    </w:rPr>
                  </w:pPr>
                  <w:r w:rsidRPr="004929DC">
                    <w:rPr>
                      <w:rFonts w:asciiTheme="majorBidi" w:hAnsiTheme="majorBidi" w:cstheme="majorBidi"/>
                    </w:rPr>
                    <w:t>A1</w:t>
                  </w:r>
                </w:p>
              </w:tc>
              <w:tc>
                <w:tcPr>
                  <w:tcW w:w="20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7E076C" w14:textId="59A1C75F" w:rsidR="00D5076D" w:rsidRPr="004929DC" w:rsidRDefault="00312894" w:rsidP="00D5076D">
                  <w:pPr>
                    <w:rPr>
                      <w:rFonts w:asciiTheme="majorBidi" w:hAnsiTheme="majorBidi" w:cstheme="majorBidi"/>
                    </w:rPr>
                  </w:pPr>
                  <w:r w:rsidRPr="004929DC">
                    <w:rPr>
                      <w:rFonts w:asciiTheme="majorBidi" w:hAnsiTheme="majorBidi" w:cstheme="majorBidi"/>
                    </w:rPr>
                    <w:t xml:space="preserve">İSG, Çevre ve Kalite </w:t>
                  </w:r>
                </w:p>
              </w:tc>
              <w:tc>
                <w:tcPr>
                  <w:tcW w:w="18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EFAD2E" w14:textId="77777777" w:rsidR="00D5076D" w:rsidRPr="004929DC" w:rsidRDefault="00D5076D" w:rsidP="00D5076D">
                  <w:pPr>
                    <w:jc w:val="center"/>
                    <w:rPr>
                      <w:rFonts w:asciiTheme="majorBidi" w:hAnsiTheme="majorBidi" w:cstheme="majorBidi"/>
                    </w:rPr>
                  </w:pPr>
                  <w:r w:rsidRPr="004929DC">
                    <w:rPr>
                      <w:rFonts w:asciiTheme="majorBidi" w:hAnsiTheme="majorBidi" w:cstheme="majorBidi"/>
                    </w:rPr>
                    <w:t>60</w:t>
                  </w:r>
                </w:p>
              </w:tc>
              <w:tc>
                <w:tcPr>
                  <w:tcW w:w="1586" w:type="dxa"/>
                  <w:tcBorders>
                    <w:top w:val="single" w:sz="4" w:space="0" w:color="auto"/>
                    <w:left w:val="single" w:sz="4" w:space="0" w:color="auto"/>
                    <w:bottom w:val="single" w:sz="4" w:space="0" w:color="auto"/>
                    <w:right w:val="single" w:sz="4" w:space="0" w:color="auto"/>
                  </w:tcBorders>
                  <w:vAlign w:val="center"/>
                </w:tcPr>
                <w:p w14:paraId="61D36340" w14:textId="7864F4D2" w:rsidR="00D5076D" w:rsidRPr="004929DC" w:rsidRDefault="00BC09BA" w:rsidP="00D5076D">
                  <w:pPr>
                    <w:jc w:val="center"/>
                    <w:rPr>
                      <w:rFonts w:asciiTheme="majorBidi" w:hAnsiTheme="majorBidi" w:cstheme="majorBidi"/>
                    </w:rPr>
                  </w:pPr>
                  <w:r w:rsidRPr="004929DC">
                    <w:rPr>
                      <w:rFonts w:asciiTheme="majorBidi" w:hAnsiTheme="majorBidi" w:cstheme="majorBidi"/>
                    </w:rPr>
                    <w:t>20</w:t>
                  </w:r>
                </w:p>
              </w:tc>
              <w:tc>
                <w:tcPr>
                  <w:tcW w:w="16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93682B" w14:textId="32D55027" w:rsidR="00D5076D" w:rsidRPr="004929DC" w:rsidRDefault="00BC09BA" w:rsidP="00D5076D">
                  <w:pPr>
                    <w:jc w:val="center"/>
                    <w:rPr>
                      <w:rFonts w:asciiTheme="majorBidi" w:hAnsiTheme="majorBidi" w:cstheme="majorBidi"/>
                    </w:rPr>
                  </w:pPr>
                  <w:r w:rsidRPr="004929DC">
                    <w:rPr>
                      <w:rFonts w:asciiTheme="majorBidi" w:hAnsiTheme="majorBidi" w:cstheme="majorBidi"/>
                    </w:rPr>
                    <w:t>40</w:t>
                  </w:r>
                  <w:r w:rsidR="00D5076D" w:rsidRPr="004929DC">
                    <w:rPr>
                      <w:rFonts w:asciiTheme="majorBidi" w:hAnsiTheme="majorBidi" w:cstheme="majorBidi"/>
                    </w:rPr>
                    <w:t xml:space="preserve"> DK</w:t>
                  </w:r>
                </w:p>
              </w:tc>
            </w:tr>
            <w:tr w:rsidR="00D5076D" w:rsidRPr="004929DC" w14:paraId="3481155B" w14:textId="77777777" w:rsidTr="00E83283">
              <w:trPr>
                <w:trHeight w:val="696"/>
              </w:trPr>
              <w:tc>
                <w:tcPr>
                  <w:tcW w:w="5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D9ABD3" w14:textId="77777777" w:rsidR="00D5076D" w:rsidRPr="004929DC" w:rsidRDefault="00D5076D" w:rsidP="00D5076D">
                  <w:pPr>
                    <w:jc w:val="center"/>
                    <w:rPr>
                      <w:rFonts w:asciiTheme="majorBidi" w:hAnsiTheme="majorBidi" w:cstheme="majorBidi"/>
                    </w:rPr>
                  </w:pPr>
                  <w:r w:rsidRPr="004929DC">
                    <w:rPr>
                      <w:rFonts w:asciiTheme="majorBidi" w:hAnsiTheme="majorBidi" w:cstheme="majorBidi"/>
                    </w:rPr>
                    <w:t>A2</w:t>
                  </w:r>
                </w:p>
              </w:tc>
              <w:tc>
                <w:tcPr>
                  <w:tcW w:w="20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A18C40" w14:textId="5154F059" w:rsidR="00D5076D" w:rsidRPr="004929DC" w:rsidRDefault="00312894" w:rsidP="00D5076D">
                  <w:pPr>
                    <w:rPr>
                      <w:rFonts w:asciiTheme="majorBidi" w:hAnsiTheme="majorBidi" w:cstheme="majorBidi"/>
                    </w:rPr>
                  </w:pPr>
                  <w:r w:rsidRPr="004929DC">
                    <w:rPr>
                      <w:rFonts w:asciiTheme="majorBidi" w:hAnsiTheme="majorBidi" w:cstheme="majorBidi"/>
                    </w:rPr>
                    <w:t>Sefere Hazırlık ve Otobüsle Sefer Yapılması</w:t>
                  </w:r>
                </w:p>
              </w:tc>
              <w:tc>
                <w:tcPr>
                  <w:tcW w:w="18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8E78D9" w14:textId="77777777" w:rsidR="00D5076D" w:rsidRPr="004929DC" w:rsidRDefault="00D5076D" w:rsidP="00D5076D">
                  <w:pPr>
                    <w:jc w:val="center"/>
                    <w:rPr>
                      <w:rFonts w:asciiTheme="majorBidi" w:hAnsiTheme="majorBidi" w:cstheme="majorBidi"/>
                    </w:rPr>
                  </w:pPr>
                  <w:r w:rsidRPr="004929DC">
                    <w:rPr>
                      <w:rFonts w:asciiTheme="majorBidi" w:hAnsiTheme="majorBidi" w:cstheme="majorBidi"/>
                    </w:rPr>
                    <w:t>60</w:t>
                  </w:r>
                </w:p>
              </w:tc>
              <w:tc>
                <w:tcPr>
                  <w:tcW w:w="1586" w:type="dxa"/>
                  <w:tcBorders>
                    <w:top w:val="single" w:sz="4" w:space="0" w:color="auto"/>
                    <w:left w:val="single" w:sz="4" w:space="0" w:color="auto"/>
                    <w:bottom w:val="single" w:sz="4" w:space="0" w:color="auto"/>
                    <w:right w:val="single" w:sz="4" w:space="0" w:color="auto"/>
                  </w:tcBorders>
                  <w:vAlign w:val="center"/>
                </w:tcPr>
                <w:p w14:paraId="29BEF194" w14:textId="31AC9AC5" w:rsidR="00D5076D" w:rsidRPr="004929DC" w:rsidRDefault="00603C70" w:rsidP="00D5076D">
                  <w:pPr>
                    <w:jc w:val="center"/>
                    <w:rPr>
                      <w:rFonts w:asciiTheme="majorBidi" w:hAnsiTheme="majorBidi" w:cstheme="majorBidi"/>
                    </w:rPr>
                  </w:pPr>
                  <w:r w:rsidRPr="004929DC">
                    <w:rPr>
                      <w:rFonts w:asciiTheme="majorBidi" w:hAnsiTheme="majorBidi" w:cstheme="majorBidi"/>
                    </w:rPr>
                    <w:t>20</w:t>
                  </w:r>
                </w:p>
              </w:tc>
              <w:tc>
                <w:tcPr>
                  <w:tcW w:w="16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467EF4" w14:textId="1705D911" w:rsidR="00D5076D" w:rsidRPr="004929DC" w:rsidRDefault="00603C70" w:rsidP="00D5076D">
                  <w:pPr>
                    <w:jc w:val="center"/>
                    <w:rPr>
                      <w:rFonts w:asciiTheme="majorBidi" w:hAnsiTheme="majorBidi" w:cstheme="majorBidi"/>
                    </w:rPr>
                  </w:pPr>
                  <w:r w:rsidRPr="004929DC">
                    <w:rPr>
                      <w:rFonts w:asciiTheme="majorBidi" w:hAnsiTheme="majorBidi" w:cstheme="majorBidi"/>
                    </w:rPr>
                    <w:t>40</w:t>
                  </w:r>
                  <w:r w:rsidR="00D5076D" w:rsidRPr="004929DC">
                    <w:rPr>
                      <w:rFonts w:asciiTheme="majorBidi" w:hAnsiTheme="majorBidi" w:cstheme="majorBidi"/>
                    </w:rPr>
                    <w:t xml:space="preserve"> DK</w:t>
                  </w:r>
                </w:p>
              </w:tc>
            </w:tr>
          </w:tbl>
          <w:p w14:paraId="58E3A65D" w14:textId="11969689" w:rsidR="00D5076D" w:rsidRPr="004929DC" w:rsidRDefault="00D5076D" w:rsidP="00155A09">
            <w:pPr>
              <w:pStyle w:val="AralkYok"/>
              <w:jc w:val="both"/>
              <w:rPr>
                <w:rFonts w:asciiTheme="majorBidi" w:hAnsiTheme="majorBidi" w:cstheme="majorBidi"/>
              </w:rPr>
            </w:pPr>
          </w:p>
        </w:tc>
      </w:tr>
      <w:tr w:rsidR="00D5076D" w:rsidRPr="004929DC" w14:paraId="1ACC07F6" w14:textId="77777777" w:rsidTr="00E83283">
        <w:trPr>
          <w:trHeight w:val="6662"/>
        </w:trPr>
        <w:tc>
          <w:tcPr>
            <w:tcW w:w="2718" w:type="dxa"/>
            <w:vAlign w:val="center"/>
          </w:tcPr>
          <w:p w14:paraId="6583C511" w14:textId="24FE72A3" w:rsidR="00D5076D" w:rsidRPr="004929DC" w:rsidRDefault="00D5076D" w:rsidP="00155A09">
            <w:pPr>
              <w:jc w:val="both"/>
              <w:rPr>
                <w:rFonts w:asciiTheme="majorBidi" w:eastAsia="Times New Roman" w:hAnsiTheme="majorBidi" w:cstheme="majorBidi"/>
                <w:b/>
                <w:color w:val="000000" w:themeColor="text1"/>
                <w:lang w:eastAsia="tr-TR"/>
              </w:rPr>
            </w:pPr>
            <w:r w:rsidRPr="004929DC">
              <w:rPr>
                <w:rFonts w:asciiTheme="majorBidi" w:eastAsia="Times New Roman" w:hAnsiTheme="majorBidi" w:cstheme="majorBidi"/>
                <w:b/>
                <w:bCs/>
                <w:lang w:eastAsia="tr-TR"/>
              </w:rPr>
              <w:t>12.</w:t>
            </w:r>
            <w:r w:rsidR="00352D26" w:rsidRPr="004929DC">
              <w:rPr>
                <w:rFonts w:asciiTheme="majorBidi" w:eastAsia="Times New Roman" w:hAnsiTheme="majorBidi" w:cstheme="majorBidi"/>
                <w:b/>
                <w:bCs/>
                <w:lang w:eastAsia="tr-TR"/>
              </w:rPr>
              <w:t xml:space="preserve"> </w:t>
            </w:r>
            <w:r w:rsidRPr="004929DC">
              <w:rPr>
                <w:rFonts w:asciiTheme="majorBidi" w:eastAsia="Times New Roman" w:hAnsiTheme="majorBidi" w:cstheme="majorBidi"/>
                <w:b/>
                <w:color w:val="000000" w:themeColor="text1"/>
                <w:lang w:eastAsia="tr-TR"/>
              </w:rPr>
              <w:t>Performans</w:t>
            </w:r>
          </w:p>
          <w:p w14:paraId="32188DB3" w14:textId="6975D3DC" w:rsidR="00D5076D" w:rsidRPr="004929DC" w:rsidRDefault="00D5076D" w:rsidP="00155A09">
            <w:pPr>
              <w:jc w:val="both"/>
              <w:rPr>
                <w:rFonts w:asciiTheme="majorBidi" w:eastAsia="Times New Roman" w:hAnsiTheme="majorBidi" w:cstheme="majorBidi"/>
                <w:b/>
                <w:bCs/>
                <w:lang w:eastAsia="tr-TR"/>
              </w:rPr>
            </w:pPr>
            <w:r w:rsidRPr="004929DC">
              <w:rPr>
                <w:rFonts w:asciiTheme="majorBidi" w:eastAsia="Times New Roman" w:hAnsiTheme="majorBidi" w:cstheme="majorBidi"/>
                <w:b/>
                <w:color w:val="000000" w:themeColor="text1"/>
                <w:lang w:eastAsia="tr-TR"/>
              </w:rPr>
              <w:t xml:space="preserve">Sınavı </w:t>
            </w:r>
          </w:p>
          <w:p w14:paraId="089F8AD4" w14:textId="25C30B3A" w:rsidR="00D5076D" w:rsidRPr="004929DC" w:rsidRDefault="00D5076D" w:rsidP="00155A09">
            <w:pPr>
              <w:rPr>
                <w:rFonts w:asciiTheme="majorBidi" w:eastAsia="Times New Roman" w:hAnsiTheme="majorBidi" w:cstheme="majorBidi"/>
                <w:b/>
                <w:bCs/>
                <w:lang w:eastAsia="tr-TR"/>
              </w:rPr>
            </w:pPr>
          </w:p>
        </w:tc>
        <w:tc>
          <w:tcPr>
            <w:tcW w:w="7851" w:type="dxa"/>
            <w:vAlign w:val="center"/>
          </w:tcPr>
          <w:p w14:paraId="1606EDC0" w14:textId="2AB023B9" w:rsidR="00D5076D" w:rsidRPr="004929DC" w:rsidRDefault="00D5076D" w:rsidP="00155A09">
            <w:pPr>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w:t>
            </w:r>
            <w:r w:rsidR="00DD6552" w:rsidRPr="004929DC">
              <w:rPr>
                <w:rFonts w:asciiTheme="majorBidi" w:eastAsia="Times New Roman" w:hAnsiTheme="majorBidi" w:cstheme="majorBidi"/>
                <w:lang w:eastAsia="tr-TR"/>
              </w:rPr>
              <w:t xml:space="preserve"> </w:t>
            </w:r>
            <w:r w:rsidRPr="004929DC">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D5076D" w:rsidRPr="004929DC" w:rsidRDefault="00D5076D" w:rsidP="00155A09">
            <w:pPr>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D5076D" w:rsidRPr="004929DC" w:rsidRDefault="00D5076D" w:rsidP="00155A09">
            <w:pPr>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 Adaylar kamera kayıtlarında ayırt edilebilmesi için numaralandırılmış yelek- baret kullanacaklardır.</w:t>
            </w:r>
          </w:p>
          <w:p w14:paraId="74D7EDF7" w14:textId="77777777" w:rsidR="00697E60" w:rsidRPr="004929DC" w:rsidRDefault="00697E60" w:rsidP="00697E60">
            <w:pPr>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3F2D8813" w14:textId="7B1A2F0A" w:rsidR="00D5076D" w:rsidRPr="004929DC" w:rsidRDefault="00D5076D" w:rsidP="00155A09">
            <w:pPr>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 xml:space="preserve">- Adayın başarılı sayılması için 100 tam puan üzerinden ilgili tabloda “Başarım Notu” </w:t>
            </w:r>
            <w:proofErr w:type="spellStart"/>
            <w:r w:rsidRPr="004929DC">
              <w:rPr>
                <w:rFonts w:asciiTheme="majorBidi" w:eastAsia="Times New Roman" w:hAnsiTheme="majorBidi" w:cstheme="majorBidi"/>
                <w:lang w:eastAsia="tr-TR"/>
              </w:rPr>
              <w:t>nda</w:t>
            </w:r>
            <w:proofErr w:type="spellEnd"/>
            <w:r w:rsidRPr="004929DC">
              <w:rPr>
                <w:rFonts w:asciiTheme="majorBidi" w:eastAsia="Times New Roman" w:hAnsiTheme="majorBidi" w:cstheme="majorBidi"/>
                <w:lang w:eastAsia="tr-TR"/>
              </w:rPr>
              <w:t xml:space="preserve"> verilmiş olan puanı alması gerekir. </w:t>
            </w:r>
          </w:p>
          <w:tbl>
            <w:tblPr>
              <w:tblStyle w:val="TabloKlavuzu"/>
              <w:tblpPr w:leftFromText="141" w:rightFromText="141" w:vertAnchor="text" w:horzAnchor="margin" w:tblpY="403"/>
              <w:tblW w:w="7689" w:type="dxa"/>
              <w:tblCellMar>
                <w:left w:w="70" w:type="dxa"/>
                <w:right w:w="70" w:type="dxa"/>
              </w:tblCellMar>
              <w:tblLook w:val="04A0" w:firstRow="1" w:lastRow="0" w:firstColumn="1" w:lastColumn="0" w:noHBand="0" w:noVBand="1"/>
            </w:tblPr>
            <w:tblGrid>
              <w:gridCol w:w="589"/>
              <w:gridCol w:w="2061"/>
              <w:gridCol w:w="1833"/>
              <w:gridCol w:w="1589"/>
              <w:gridCol w:w="1617"/>
            </w:tblGrid>
            <w:tr w:rsidR="00D5076D" w:rsidRPr="004929DC" w14:paraId="03DC5567" w14:textId="77777777" w:rsidTr="00E83283">
              <w:trPr>
                <w:trHeight w:val="545"/>
              </w:trPr>
              <w:tc>
                <w:tcPr>
                  <w:tcW w:w="2650"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27B48A2" w14:textId="77777777" w:rsidR="00D5076D" w:rsidRPr="004929DC" w:rsidRDefault="00D5076D" w:rsidP="00D5076D">
                  <w:pPr>
                    <w:jc w:val="center"/>
                    <w:rPr>
                      <w:rFonts w:asciiTheme="majorBidi" w:hAnsiTheme="majorBidi" w:cstheme="majorBidi"/>
                    </w:rPr>
                  </w:pPr>
                  <w:r w:rsidRPr="004929DC">
                    <w:rPr>
                      <w:rFonts w:asciiTheme="majorBidi" w:hAnsiTheme="majorBidi" w:cstheme="majorBidi"/>
                    </w:rPr>
                    <w:t>ZORUNLU BİRİMLER</w:t>
                  </w:r>
                </w:p>
              </w:tc>
              <w:tc>
                <w:tcPr>
                  <w:tcW w:w="1833"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E9E1E95" w14:textId="77777777" w:rsidR="00D5076D" w:rsidRPr="004929DC" w:rsidRDefault="00D5076D" w:rsidP="00D5076D">
                  <w:pPr>
                    <w:jc w:val="center"/>
                    <w:rPr>
                      <w:rFonts w:asciiTheme="majorBidi" w:hAnsiTheme="majorBidi" w:cstheme="majorBidi"/>
                    </w:rPr>
                  </w:pPr>
                  <w:r w:rsidRPr="004929DC">
                    <w:rPr>
                      <w:rFonts w:asciiTheme="majorBidi" w:hAnsiTheme="majorBidi" w:cstheme="majorBidi"/>
                    </w:rPr>
                    <w:t>BAŞARIM NOTU</w:t>
                  </w:r>
                  <w:r w:rsidRPr="004929DC">
                    <w:rPr>
                      <w:rFonts w:asciiTheme="majorBidi" w:hAnsiTheme="majorBidi" w:cstheme="majorBidi"/>
                    </w:rPr>
                    <w:br/>
                    <w:t>(100 ÜZERİNDEN)</w:t>
                  </w:r>
                </w:p>
              </w:tc>
              <w:tc>
                <w:tcPr>
                  <w:tcW w:w="158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30808A8" w14:textId="77777777" w:rsidR="00D5076D" w:rsidRPr="004929DC" w:rsidRDefault="00D5076D" w:rsidP="00D5076D">
                  <w:pPr>
                    <w:jc w:val="center"/>
                    <w:rPr>
                      <w:rFonts w:asciiTheme="majorBidi" w:hAnsiTheme="majorBidi" w:cstheme="majorBidi"/>
                    </w:rPr>
                  </w:pPr>
                  <w:r w:rsidRPr="004929DC">
                    <w:rPr>
                      <w:rFonts w:asciiTheme="majorBidi" w:hAnsiTheme="majorBidi" w:cstheme="majorBidi"/>
                    </w:rPr>
                    <w:t>SORU SAYISI</w:t>
                  </w:r>
                </w:p>
              </w:tc>
              <w:tc>
                <w:tcPr>
                  <w:tcW w:w="1617"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640ED4D" w14:textId="77777777" w:rsidR="00D5076D" w:rsidRPr="004929DC" w:rsidRDefault="00D5076D" w:rsidP="00D5076D">
                  <w:pPr>
                    <w:jc w:val="center"/>
                    <w:rPr>
                      <w:rFonts w:asciiTheme="majorBidi" w:hAnsiTheme="majorBidi" w:cstheme="majorBidi"/>
                    </w:rPr>
                  </w:pPr>
                  <w:r w:rsidRPr="004929DC">
                    <w:rPr>
                      <w:rFonts w:asciiTheme="majorBidi" w:hAnsiTheme="majorBidi" w:cstheme="majorBidi"/>
                    </w:rPr>
                    <w:t>SINAV SÜRESİ</w:t>
                  </w:r>
                </w:p>
              </w:tc>
            </w:tr>
            <w:tr w:rsidR="00D5076D" w:rsidRPr="004929DC" w14:paraId="65316750" w14:textId="77777777" w:rsidTr="00E83283">
              <w:trPr>
                <w:trHeight w:val="852"/>
              </w:trPr>
              <w:tc>
                <w:tcPr>
                  <w:tcW w:w="5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C50D43" w14:textId="77777777" w:rsidR="00D5076D" w:rsidRPr="004929DC" w:rsidRDefault="00D5076D" w:rsidP="00D5076D">
                  <w:pPr>
                    <w:jc w:val="center"/>
                    <w:rPr>
                      <w:rFonts w:asciiTheme="majorBidi" w:hAnsiTheme="majorBidi" w:cstheme="majorBidi"/>
                    </w:rPr>
                  </w:pPr>
                  <w:r w:rsidRPr="004929DC">
                    <w:rPr>
                      <w:rFonts w:asciiTheme="majorBidi" w:hAnsiTheme="majorBidi" w:cstheme="majorBidi"/>
                    </w:rPr>
                    <w:t>A2</w:t>
                  </w:r>
                </w:p>
              </w:tc>
              <w:tc>
                <w:tcPr>
                  <w:tcW w:w="2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9A89B3" w14:textId="3B9C4575" w:rsidR="00D5076D" w:rsidRPr="004929DC" w:rsidRDefault="00312894" w:rsidP="00D5076D">
                  <w:pPr>
                    <w:rPr>
                      <w:rFonts w:asciiTheme="majorBidi" w:hAnsiTheme="majorBidi" w:cstheme="majorBidi"/>
                    </w:rPr>
                  </w:pPr>
                  <w:r w:rsidRPr="004929DC">
                    <w:rPr>
                      <w:rFonts w:asciiTheme="majorBidi" w:hAnsiTheme="majorBidi" w:cstheme="majorBidi"/>
                    </w:rPr>
                    <w:t>Sefere Hazırlık ve Otobüsle Sefer Yapılması</w:t>
                  </w:r>
                </w:p>
              </w:tc>
              <w:tc>
                <w:tcPr>
                  <w:tcW w:w="18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A16103" w14:textId="77777777" w:rsidR="00D5076D" w:rsidRPr="004929DC" w:rsidRDefault="00D5076D" w:rsidP="00D5076D">
                  <w:pPr>
                    <w:jc w:val="center"/>
                    <w:rPr>
                      <w:rFonts w:asciiTheme="majorBidi" w:hAnsiTheme="majorBidi" w:cstheme="majorBidi"/>
                    </w:rPr>
                  </w:pPr>
                  <w:r w:rsidRPr="004929DC">
                    <w:rPr>
                      <w:rFonts w:asciiTheme="majorBidi" w:hAnsiTheme="majorBidi" w:cstheme="majorBidi"/>
                    </w:rPr>
                    <w:t>80</w:t>
                  </w:r>
                </w:p>
              </w:tc>
              <w:tc>
                <w:tcPr>
                  <w:tcW w:w="1589" w:type="dxa"/>
                  <w:tcBorders>
                    <w:top w:val="single" w:sz="4" w:space="0" w:color="auto"/>
                    <w:left w:val="single" w:sz="4" w:space="0" w:color="auto"/>
                    <w:bottom w:val="single" w:sz="4" w:space="0" w:color="auto"/>
                    <w:right w:val="single" w:sz="4" w:space="0" w:color="auto"/>
                  </w:tcBorders>
                  <w:vAlign w:val="center"/>
                </w:tcPr>
                <w:p w14:paraId="6113606B" w14:textId="77777777" w:rsidR="00D5076D" w:rsidRPr="004929DC" w:rsidRDefault="00D5076D" w:rsidP="00D5076D">
                  <w:pPr>
                    <w:jc w:val="center"/>
                    <w:rPr>
                      <w:rFonts w:asciiTheme="majorBidi" w:hAnsiTheme="majorBidi" w:cstheme="majorBidi"/>
                    </w:rPr>
                  </w:pPr>
                  <w:r w:rsidRPr="004929DC">
                    <w:rPr>
                      <w:rFonts w:asciiTheme="majorBidi" w:hAnsiTheme="majorBidi" w:cstheme="majorBidi"/>
                    </w:rPr>
                    <w:t>UYGULAMA</w:t>
                  </w:r>
                </w:p>
              </w:tc>
              <w:tc>
                <w:tcPr>
                  <w:tcW w:w="16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66C8C8" w14:textId="77777777" w:rsidR="00D5076D" w:rsidRPr="004929DC" w:rsidRDefault="00D5076D" w:rsidP="00D5076D">
                  <w:pPr>
                    <w:jc w:val="center"/>
                    <w:rPr>
                      <w:rFonts w:asciiTheme="majorBidi" w:hAnsiTheme="majorBidi" w:cstheme="majorBidi"/>
                    </w:rPr>
                  </w:pPr>
                  <w:r w:rsidRPr="004929DC">
                    <w:rPr>
                      <w:rFonts w:asciiTheme="majorBidi" w:hAnsiTheme="majorBidi" w:cstheme="majorBidi"/>
                    </w:rPr>
                    <w:t>90 DK</w:t>
                  </w:r>
                </w:p>
              </w:tc>
            </w:tr>
          </w:tbl>
          <w:p w14:paraId="6B9DAB93" w14:textId="37FB58C6" w:rsidR="00D5076D" w:rsidRPr="004929DC" w:rsidRDefault="00D5076D" w:rsidP="00155A09">
            <w:pPr>
              <w:jc w:val="both"/>
              <w:rPr>
                <w:rFonts w:asciiTheme="majorBidi" w:eastAsia="Times New Roman" w:hAnsiTheme="majorBidi" w:cstheme="majorBidi"/>
                <w:lang w:eastAsia="tr-TR"/>
              </w:rPr>
            </w:pPr>
          </w:p>
        </w:tc>
      </w:tr>
      <w:tr w:rsidR="00155A09" w:rsidRPr="004929DC" w14:paraId="1E2D487D" w14:textId="77777777" w:rsidTr="00194951">
        <w:trPr>
          <w:trHeight w:val="2400"/>
        </w:trPr>
        <w:tc>
          <w:tcPr>
            <w:tcW w:w="2718" w:type="dxa"/>
            <w:vAlign w:val="center"/>
          </w:tcPr>
          <w:p w14:paraId="6B75C04C" w14:textId="5D5551ED" w:rsidR="00155A09" w:rsidRPr="004929DC" w:rsidRDefault="00437E9C" w:rsidP="00155A09">
            <w:pPr>
              <w:rPr>
                <w:rFonts w:asciiTheme="majorBidi" w:eastAsia="Times New Roman" w:hAnsiTheme="majorBidi" w:cstheme="majorBidi"/>
                <w:b/>
                <w:bCs/>
                <w:lang w:eastAsia="tr-TR"/>
              </w:rPr>
            </w:pPr>
            <w:r w:rsidRPr="004929DC">
              <w:rPr>
                <w:rFonts w:asciiTheme="majorBidi" w:eastAsia="Times New Roman" w:hAnsiTheme="majorBidi" w:cstheme="majorBidi"/>
                <w:b/>
                <w:bCs/>
                <w:lang w:eastAsia="tr-TR"/>
              </w:rPr>
              <w:lastRenderedPageBreak/>
              <w:t>13</w:t>
            </w:r>
            <w:r w:rsidR="00155A09" w:rsidRPr="004929DC">
              <w:rPr>
                <w:rFonts w:asciiTheme="majorBidi" w:eastAsia="Times New Roman" w:hAnsiTheme="majorBidi" w:cstheme="majorBidi"/>
                <w:b/>
                <w:bCs/>
                <w:lang w:eastAsia="tr-TR"/>
              </w:rPr>
              <w:t>.</w:t>
            </w:r>
            <w:r w:rsidR="00352D26" w:rsidRPr="004929DC">
              <w:rPr>
                <w:rFonts w:asciiTheme="majorBidi" w:eastAsia="Times New Roman" w:hAnsiTheme="majorBidi" w:cstheme="majorBidi"/>
                <w:b/>
                <w:bCs/>
                <w:lang w:eastAsia="tr-TR"/>
              </w:rPr>
              <w:t xml:space="preserve"> </w:t>
            </w:r>
            <w:r w:rsidR="00155A09" w:rsidRPr="004929DC">
              <w:rPr>
                <w:rFonts w:asciiTheme="majorBidi" w:eastAsia="Times New Roman" w:hAnsiTheme="majorBidi" w:cstheme="majorBidi"/>
                <w:b/>
                <w:bCs/>
                <w:lang w:eastAsia="tr-TR"/>
              </w:rPr>
              <w:t>Ölçme ve Değerlendirme</w:t>
            </w:r>
          </w:p>
        </w:tc>
        <w:tc>
          <w:tcPr>
            <w:tcW w:w="7851" w:type="dxa"/>
            <w:vAlign w:val="center"/>
          </w:tcPr>
          <w:p w14:paraId="36F13E28" w14:textId="6E6BF9ED" w:rsidR="00155A09" w:rsidRPr="004929DC" w:rsidRDefault="00155A09" w:rsidP="00294A46">
            <w:pPr>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w:t>
            </w:r>
            <w:r w:rsidR="00DD6552" w:rsidRPr="004929DC">
              <w:rPr>
                <w:rFonts w:asciiTheme="majorBidi" w:eastAsia="Times New Roman" w:hAnsiTheme="majorBidi" w:cstheme="majorBidi"/>
                <w:lang w:eastAsia="tr-TR"/>
              </w:rPr>
              <w:t xml:space="preserve"> </w:t>
            </w:r>
            <w:r w:rsidR="00312894" w:rsidRPr="004929DC">
              <w:rPr>
                <w:rFonts w:asciiTheme="majorBidi" w:hAnsiTheme="majorBidi" w:cstheme="majorBidi"/>
                <w:b/>
              </w:rPr>
              <w:t xml:space="preserve">17UY0329-3/00 ŞEHİR İÇİ TOPLU TAŞIMA OTOBÜS ŞOFÖRÜ SEVİYE 3 (REV.00) </w:t>
            </w:r>
            <w:r w:rsidRPr="004929DC">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4929DC" w:rsidRDefault="00155A09" w:rsidP="00294A46">
            <w:pPr>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6EDEECD9" w:rsidR="00155A09" w:rsidRPr="004929DC" w:rsidRDefault="00155A09" w:rsidP="00294A46">
            <w:pPr>
              <w:jc w:val="both"/>
              <w:rPr>
                <w:rFonts w:asciiTheme="majorBidi" w:eastAsia="Times New Roman" w:hAnsiTheme="majorBidi" w:cstheme="majorBidi"/>
                <w:lang w:eastAsia="tr-TR"/>
              </w:rPr>
            </w:pPr>
            <w:r w:rsidRPr="004929DC">
              <w:rPr>
                <w:rFonts w:asciiTheme="majorBidi" w:hAnsiTheme="majorBidi" w:cstheme="majorBidi"/>
              </w:rPr>
              <w:t>-</w:t>
            </w:r>
            <w:r w:rsidRPr="004929DC">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4929DC" w14:paraId="3AAEFED7" w14:textId="77777777" w:rsidTr="00194951">
        <w:trPr>
          <w:trHeight w:val="494"/>
        </w:trPr>
        <w:tc>
          <w:tcPr>
            <w:tcW w:w="2718" w:type="dxa"/>
            <w:vAlign w:val="center"/>
          </w:tcPr>
          <w:p w14:paraId="1B818FF3" w14:textId="14CA68EB" w:rsidR="00155A09" w:rsidRPr="004929DC" w:rsidRDefault="00437E9C" w:rsidP="00155A09">
            <w:pPr>
              <w:rPr>
                <w:rFonts w:asciiTheme="majorBidi" w:eastAsia="Times New Roman" w:hAnsiTheme="majorBidi" w:cstheme="majorBidi"/>
                <w:b/>
                <w:bCs/>
                <w:lang w:eastAsia="tr-TR"/>
              </w:rPr>
            </w:pPr>
            <w:r w:rsidRPr="004929DC">
              <w:rPr>
                <w:rFonts w:asciiTheme="majorBidi" w:eastAsia="Times New Roman" w:hAnsiTheme="majorBidi" w:cstheme="majorBidi"/>
                <w:b/>
                <w:bCs/>
                <w:lang w:eastAsia="tr-TR"/>
              </w:rPr>
              <w:t>14</w:t>
            </w:r>
            <w:r w:rsidR="00155A09" w:rsidRPr="004929DC">
              <w:rPr>
                <w:rFonts w:asciiTheme="majorBidi" w:eastAsia="Times New Roman" w:hAnsiTheme="majorBidi" w:cstheme="majorBidi"/>
                <w:b/>
                <w:bCs/>
                <w:lang w:eastAsia="tr-TR"/>
              </w:rPr>
              <w:t>. Sınav Yeri</w:t>
            </w:r>
          </w:p>
        </w:tc>
        <w:tc>
          <w:tcPr>
            <w:tcW w:w="7851" w:type="dxa"/>
            <w:vAlign w:val="center"/>
          </w:tcPr>
          <w:p w14:paraId="547C2BF3" w14:textId="2634552E" w:rsidR="00155A09" w:rsidRPr="004929DC" w:rsidRDefault="00E62414" w:rsidP="00155A09">
            <w:pPr>
              <w:rPr>
                <w:rFonts w:asciiTheme="majorBidi" w:eastAsia="Times New Roman" w:hAnsiTheme="majorBidi" w:cstheme="majorBidi"/>
                <w:lang w:eastAsia="tr-TR"/>
              </w:rPr>
            </w:pPr>
            <w:r w:rsidRPr="004929DC">
              <w:rPr>
                <w:rFonts w:asciiTheme="majorBidi" w:eastAsia="Times New Roman" w:hAnsiTheme="majorBidi" w:cstheme="majorBidi"/>
                <w:lang w:eastAsia="tr-TR"/>
              </w:rPr>
              <w:t xml:space="preserve">YEŞİL IŞIK </w:t>
            </w:r>
            <w:proofErr w:type="spellStart"/>
            <w:r w:rsidRPr="004929DC">
              <w:rPr>
                <w:rFonts w:asciiTheme="majorBidi" w:eastAsia="Times New Roman" w:hAnsiTheme="majorBidi" w:cstheme="majorBidi"/>
                <w:lang w:eastAsia="tr-TR"/>
              </w:rPr>
              <w:t>AKADEMİ’</w:t>
            </w:r>
            <w:r w:rsidR="00155A09" w:rsidRPr="004929DC">
              <w:rPr>
                <w:rFonts w:asciiTheme="majorBidi" w:eastAsia="Times New Roman" w:hAnsiTheme="majorBidi" w:cstheme="majorBidi"/>
                <w:lang w:eastAsia="tr-TR"/>
              </w:rPr>
              <w:t>nin</w:t>
            </w:r>
            <w:proofErr w:type="spellEnd"/>
            <w:r w:rsidR="00155A09" w:rsidRPr="004929DC">
              <w:rPr>
                <w:rFonts w:asciiTheme="majorBidi" w:eastAsia="Times New Roman" w:hAnsiTheme="majorBidi" w:cstheme="majorBidi"/>
                <w:lang w:eastAsia="tr-TR"/>
              </w:rPr>
              <w:t xml:space="preserve"> sınav alanı ve anlaşma yaptığı merkezler.</w:t>
            </w:r>
          </w:p>
        </w:tc>
      </w:tr>
      <w:tr w:rsidR="00155A09" w:rsidRPr="004929DC" w14:paraId="0D2CEB81" w14:textId="77777777" w:rsidTr="00697E60">
        <w:trPr>
          <w:trHeight w:val="1264"/>
        </w:trPr>
        <w:tc>
          <w:tcPr>
            <w:tcW w:w="2718" w:type="dxa"/>
            <w:vAlign w:val="center"/>
          </w:tcPr>
          <w:p w14:paraId="7EF9EAAE" w14:textId="7401C99C" w:rsidR="00155A09" w:rsidRPr="004929DC" w:rsidRDefault="00437E9C" w:rsidP="00155A09">
            <w:pPr>
              <w:rPr>
                <w:rFonts w:asciiTheme="majorBidi" w:eastAsia="Times New Roman" w:hAnsiTheme="majorBidi" w:cstheme="majorBidi"/>
                <w:b/>
                <w:bCs/>
                <w:lang w:eastAsia="tr-TR"/>
              </w:rPr>
            </w:pPr>
            <w:r w:rsidRPr="004929DC">
              <w:rPr>
                <w:rFonts w:asciiTheme="majorBidi" w:eastAsia="Times New Roman" w:hAnsiTheme="majorBidi" w:cstheme="majorBidi"/>
                <w:b/>
                <w:bCs/>
                <w:lang w:eastAsia="tr-TR"/>
              </w:rPr>
              <w:t>15</w:t>
            </w:r>
            <w:r w:rsidR="00155A09" w:rsidRPr="004929DC">
              <w:rPr>
                <w:rFonts w:asciiTheme="majorBidi" w:eastAsia="Times New Roman" w:hAnsiTheme="majorBidi" w:cstheme="majorBidi"/>
                <w:b/>
                <w:bCs/>
                <w:lang w:eastAsia="tr-TR"/>
              </w:rPr>
              <w:t>. Belgelendirme ve Belgenin Teslimi</w:t>
            </w:r>
          </w:p>
        </w:tc>
        <w:tc>
          <w:tcPr>
            <w:tcW w:w="7851" w:type="dxa"/>
            <w:vAlign w:val="center"/>
          </w:tcPr>
          <w:p w14:paraId="54AD0886" w14:textId="519DB6CD" w:rsidR="00155A09" w:rsidRPr="004929DC" w:rsidRDefault="00155A09" w:rsidP="00294A46">
            <w:pPr>
              <w:jc w:val="both"/>
              <w:rPr>
                <w:rFonts w:asciiTheme="majorBidi" w:eastAsia="Times New Roman" w:hAnsiTheme="majorBidi" w:cstheme="majorBidi"/>
                <w:lang w:eastAsia="tr-TR"/>
              </w:rPr>
            </w:pPr>
            <w:r w:rsidRPr="004929DC">
              <w:rPr>
                <w:rFonts w:asciiTheme="majorBidi" w:hAnsiTheme="majorBidi" w:cstheme="majorBidi"/>
                <w:shd w:val="clear" w:color="auto" w:fill="FFFFFF"/>
              </w:rPr>
              <w:t xml:space="preserve">Belge almaya hak kazanan adayın sonuçları MYK sistemine yüklenir. MYK tarafından Mesleki Yeterlilik Belgesi YEŞİL IŞIK </w:t>
            </w:r>
            <w:proofErr w:type="spellStart"/>
            <w:r w:rsidRPr="004929DC">
              <w:rPr>
                <w:rFonts w:asciiTheme="majorBidi" w:hAnsiTheme="majorBidi" w:cstheme="majorBidi"/>
                <w:shd w:val="clear" w:color="auto" w:fill="FFFFFF"/>
              </w:rPr>
              <w:t>AKADEMİ’ye</w:t>
            </w:r>
            <w:proofErr w:type="spellEnd"/>
            <w:r w:rsidRPr="004929DC">
              <w:rPr>
                <w:rFonts w:asciiTheme="majorBidi" w:hAnsiTheme="majorBidi" w:cstheme="majorBidi"/>
                <w:shd w:val="clear" w:color="auto" w:fill="FFFFFF"/>
              </w:rPr>
              <w:t xml:space="preserve"> gönderilir. YEŞİL IŞIK AKADEMİ Genel Müdürü tarafından imzalanan </w:t>
            </w:r>
            <w:r w:rsidR="00697E60" w:rsidRPr="004929DC">
              <w:rPr>
                <w:rFonts w:asciiTheme="majorBidi" w:hAnsiTheme="majorBidi" w:cstheme="majorBidi"/>
                <w:shd w:val="clear" w:color="auto" w:fill="FFFFFF"/>
              </w:rPr>
              <w:t xml:space="preserve">Mesleki Yeterlilik Belgesi’ </w:t>
            </w:r>
            <w:proofErr w:type="spellStart"/>
            <w:r w:rsidR="00697E60" w:rsidRPr="004929DC">
              <w:rPr>
                <w:rFonts w:asciiTheme="majorBidi" w:hAnsiTheme="majorBidi" w:cstheme="majorBidi"/>
                <w:shd w:val="clear" w:color="auto" w:fill="FFFFFF"/>
              </w:rPr>
              <w:t>nin</w:t>
            </w:r>
            <w:proofErr w:type="spellEnd"/>
            <w:r w:rsidR="00697E60" w:rsidRPr="004929DC">
              <w:rPr>
                <w:rFonts w:asciiTheme="majorBidi" w:hAnsiTheme="majorBidi" w:cstheme="majorBidi"/>
                <w:shd w:val="clear" w:color="auto" w:fill="FFFFFF"/>
              </w:rPr>
              <w:t>, belgelendirilmiş adaya teslimi sağlanır.</w:t>
            </w:r>
          </w:p>
        </w:tc>
      </w:tr>
      <w:tr w:rsidR="00155A09" w:rsidRPr="004929DC" w14:paraId="63D78333" w14:textId="77777777" w:rsidTr="00194951">
        <w:trPr>
          <w:trHeight w:val="691"/>
        </w:trPr>
        <w:tc>
          <w:tcPr>
            <w:tcW w:w="2718" w:type="dxa"/>
            <w:vAlign w:val="center"/>
          </w:tcPr>
          <w:p w14:paraId="6059C506" w14:textId="3B4BB5E1" w:rsidR="00155A09" w:rsidRPr="004929DC" w:rsidRDefault="00437E9C" w:rsidP="00155A09">
            <w:pPr>
              <w:rPr>
                <w:rFonts w:asciiTheme="majorBidi" w:eastAsia="Times New Roman" w:hAnsiTheme="majorBidi" w:cstheme="majorBidi"/>
                <w:b/>
                <w:bCs/>
                <w:lang w:eastAsia="tr-TR"/>
              </w:rPr>
            </w:pPr>
            <w:r w:rsidRPr="004929DC">
              <w:rPr>
                <w:rFonts w:asciiTheme="majorBidi" w:eastAsia="Times New Roman" w:hAnsiTheme="majorBidi" w:cstheme="majorBidi"/>
                <w:b/>
                <w:bCs/>
                <w:lang w:eastAsia="tr-TR"/>
              </w:rPr>
              <w:t>16</w:t>
            </w:r>
            <w:r w:rsidR="00155A09" w:rsidRPr="004929DC">
              <w:rPr>
                <w:rFonts w:asciiTheme="majorBidi" w:eastAsia="Times New Roman" w:hAnsiTheme="majorBidi" w:cstheme="majorBidi"/>
                <w:b/>
                <w:bCs/>
                <w:lang w:eastAsia="tr-TR"/>
              </w:rPr>
              <w:t>. Yeterlilik Belgesinin Geçerlilik Süresi</w:t>
            </w:r>
          </w:p>
        </w:tc>
        <w:tc>
          <w:tcPr>
            <w:tcW w:w="7851" w:type="dxa"/>
            <w:vAlign w:val="center"/>
          </w:tcPr>
          <w:p w14:paraId="439B73B2" w14:textId="77777777" w:rsidR="00155A09" w:rsidRPr="004929DC" w:rsidRDefault="00155A09" w:rsidP="00194951">
            <w:pPr>
              <w:spacing w:after="75"/>
              <w:rPr>
                <w:rFonts w:asciiTheme="majorBidi" w:eastAsia="Times New Roman" w:hAnsiTheme="majorBidi" w:cstheme="majorBidi"/>
                <w:lang w:eastAsia="tr-TR"/>
              </w:rPr>
            </w:pPr>
            <w:r w:rsidRPr="004929DC">
              <w:rPr>
                <w:rFonts w:asciiTheme="majorBidi" w:eastAsia="Times New Roman" w:hAnsiTheme="majorBidi" w:cstheme="majorBidi"/>
                <w:lang w:eastAsia="tr-TR"/>
              </w:rPr>
              <w:t>Yeterlilik belgesinin geçerlilik süresi 5 yıldır.</w:t>
            </w:r>
          </w:p>
          <w:p w14:paraId="6EE860D3" w14:textId="7AB743CF" w:rsidR="00561A3E" w:rsidRPr="004929DC" w:rsidRDefault="00561A3E" w:rsidP="00194951">
            <w:pPr>
              <w:spacing w:after="75"/>
              <w:rPr>
                <w:rFonts w:asciiTheme="majorBidi" w:eastAsia="Times New Roman" w:hAnsiTheme="majorBidi" w:cstheme="majorBidi"/>
                <w:lang w:eastAsia="tr-TR"/>
              </w:rPr>
            </w:pPr>
            <w:r w:rsidRPr="004929DC">
              <w:rPr>
                <w:rFonts w:ascii="Times New Roman" w:hAnsi="Times New Roman" w:cs="Times New Roman"/>
                <w:shd w:val="clear" w:color="auto" w:fill="FFFFFF"/>
              </w:rPr>
              <w:t>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Adayın kendi ve diğer kişilerin can güvenliğini tehlikeye sokacak bir davranış göstermesi halinde adayın sınavına son verilir.</w:t>
            </w:r>
          </w:p>
        </w:tc>
      </w:tr>
      <w:tr w:rsidR="00155A09" w:rsidRPr="004929DC" w14:paraId="67300FD3" w14:textId="77777777" w:rsidTr="00194951">
        <w:trPr>
          <w:trHeight w:val="518"/>
        </w:trPr>
        <w:tc>
          <w:tcPr>
            <w:tcW w:w="2718" w:type="dxa"/>
            <w:vAlign w:val="center"/>
          </w:tcPr>
          <w:p w14:paraId="4D33766B" w14:textId="6132FA1E" w:rsidR="00155A09" w:rsidRPr="004929DC" w:rsidRDefault="00437E9C" w:rsidP="00155A09">
            <w:pPr>
              <w:rPr>
                <w:rFonts w:asciiTheme="majorBidi" w:eastAsia="Times New Roman" w:hAnsiTheme="majorBidi" w:cstheme="majorBidi"/>
                <w:b/>
                <w:bCs/>
                <w:lang w:eastAsia="tr-TR"/>
              </w:rPr>
            </w:pPr>
            <w:r w:rsidRPr="004929DC">
              <w:rPr>
                <w:rFonts w:asciiTheme="majorBidi" w:eastAsia="Times New Roman" w:hAnsiTheme="majorBidi" w:cstheme="majorBidi"/>
                <w:b/>
                <w:bCs/>
                <w:lang w:eastAsia="tr-TR"/>
              </w:rPr>
              <w:t>17</w:t>
            </w:r>
            <w:r w:rsidR="00155A09" w:rsidRPr="004929DC">
              <w:rPr>
                <w:rFonts w:asciiTheme="majorBidi" w:eastAsia="Times New Roman" w:hAnsiTheme="majorBidi" w:cstheme="majorBidi"/>
                <w:b/>
                <w:bCs/>
                <w:lang w:eastAsia="tr-TR"/>
              </w:rPr>
              <w:t>. Gözetim Sıklığı</w:t>
            </w:r>
          </w:p>
        </w:tc>
        <w:tc>
          <w:tcPr>
            <w:tcW w:w="7851" w:type="dxa"/>
            <w:vAlign w:val="center"/>
          </w:tcPr>
          <w:p w14:paraId="4A52D7DD" w14:textId="691213F4" w:rsidR="00155A09" w:rsidRPr="004929DC" w:rsidRDefault="00155A09" w:rsidP="00155A09">
            <w:pPr>
              <w:spacing w:after="75"/>
              <w:rPr>
                <w:rFonts w:asciiTheme="majorBidi" w:eastAsia="Times New Roman" w:hAnsiTheme="majorBidi" w:cstheme="majorBidi"/>
                <w:lang w:eastAsia="tr-TR"/>
              </w:rPr>
            </w:pPr>
            <w:r w:rsidRPr="004929DC">
              <w:rPr>
                <w:rFonts w:asciiTheme="majorBidi" w:hAnsiTheme="majorBidi" w:cstheme="majorBidi"/>
                <w:shd w:val="clear" w:color="auto" w:fill="FFFFFF"/>
              </w:rPr>
              <w:t>Bu yeterlilikte gözetim yoktur.</w:t>
            </w:r>
          </w:p>
        </w:tc>
      </w:tr>
      <w:tr w:rsidR="00155A09" w:rsidRPr="004929DC" w14:paraId="7D1F5834" w14:textId="77777777" w:rsidTr="00294A46">
        <w:trPr>
          <w:trHeight w:val="4962"/>
        </w:trPr>
        <w:tc>
          <w:tcPr>
            <w:tcW w:w="2718" w:type="dxa"/>
            <w:vAlign w:val="center"/>
          </w:tcPr>
          <w:p w14:paraId="2251829E" w14:textId="01FB0E57" w:rsidR="00155A09" w:rsidRPr="004929DC" w:rsidRDefault="00437E9C" w:rsidP="00155A09">
            <w:pPr>
              <w:rPr>
                <w:rFonts w:asciiTheme="majorBidi" w:eastAsia="Times New Roman" w:hAnsiTheme="majorBidi" w:cstheme="majorBidi"/>
                <w:b/>
                <w:bCs/>
                <w:lang w:eastAsia="tr-TR"/>
              </w:rPr>
            </w:pPr>
            <w:r w:rsidRPr="004929DC">
              <w:rPr>
                <w:rFonts w:asciiTheme="majorBidi" w:eastAsia="Times New Roman" w:hAnsiTheme="majorBidi" w:cstheme="majorBidi"/>
                <w:b/>
                <w:bCs/>
                <w:lang w:eastAsia="tr-TR"/>
              </w:rPr>
              <w:t>18</w:t>
            </w:r>
            <w:r w:rsidR="00155A09" w:rsidRPr="004929DC">
              <w:rPr>
                <w:rFonts w:asciiTheme="majorBidi" w:eastAsia="Times New Roman" w:hAnsiTheme="majorBidi" w:cstheme="majorBidi"/>
                <w:b/>
                <w:bCs/>
                <w:lang w:eastAsia="tr-TR"/>
              </w:rPr>
              <w:t>. Yeniden Belgelendirme</w:t>
            </w:r>
          </w:p>
        </w:tc>
        <w:tc>
          <w:tcPr>
            <w:tcW w:w="7851" w:type="dxa"/>
            <w:vAlign w:val="center"/>
          </w:tcPr>
          <w:p w14:paraId="5B1BF2A7" w14:textId="2A2ADB3F" w:rsidR="00155A09" w:rsidRPr="004929DC" w:rsidRDefault="00155A09" w:rsidP="00294A46">
            <w:pPr>
              <w:jc w:val="both"/>
              <w:rPr>
                <w:rFonts w:asciiTheme="majorBidi" w:hAnsiTheme="majorBidi" w:cstheme="majorBidi"/>
                <w:shd w:val="clear" w:color="auto" w:fill="FFFFFF"/>
              </w:rPr>
            </w:pPr>
            <w:r w:rsidRPr="004929DC">
              <w:rPr>
                <w:rFonts w:asciiTheme="majorBidi" w:hAnsiTheme="majorBidi" w:cstheme="majorBidi"/>
                <w:shd w:val="clear" w:color="auto" w:fill="FFFFFF"/>
              </w:rPr>
              <w:t>-</w:t>
            </w:r>
            <w:r w:rsidR="00DD6552" w:rsidRPr="004929DC">
              <w:rPr>
                <w:rFonts w:asciiTheme="majorBidi" w:hAnsiTheme="majorBidi" w:cstheme="majorBidi"/>
                <w:shd w:val="clear" w:color="auto" w:fill="FFFFFF"/>
              </w:rPr>
              <w:t xml:space="preserve"> </w:t>
            </w:r>
            <w:r w:rsidRPr="004929DC">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4929DA40" w:rsidR="00155A09" w:rsidRPr="004929DC" w:rsidRDefault="00155A09" w:rsidP="00294A46">
            <w:pPr>
              <w:jc w:val="both"/>
              <w:rPr>
                <w:rFonts w:asciiTheme="majorBidi" w:hAnsiTheme="majorBidi" w:cstheme="majorBidi"/>
                <w:shd w:val="clear" w:color="auto" w:fill="FFFFFF"/>
              </w:rPr>
            </w:pPr>
            <w:r w:rsidRPr="004929DC">
              <w:rPr>
                <w:rFonts w:asciiTheme="majorBidi" w:hAnsiTheme="majorBidi" w:cstheme="majorBidi"/>
                <w:shd w:val="clear" w:color="auto" w:fill="FFFFFF"/>
              </w:rPr>
              <w:t>-</w:t>
            </w:r>
            <w:r w:rsidR="00DD6552" w:rsidRPr="004929DC">
              <w:rPr>
                <w:rFonts w:asciiTheme="majorBidi" w:hAnsiTheme="majorBidi" w:cstheme="majorBidi"/>
                <w:shd w:val="clear" w:color="auto" w:fill="FFFFFF"/>
              </w:rPr>
              <w:t xml:space="preserve"> </w:t>
            </w:r>
            <w:r w:rsidRPr="004929DC">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397BFDA7" w:rsidR="00155A09" w:rsidRPr="004929DC" w:rsidRDefault="00155A09" w:rsidP="00294A46">
            <w:pPr>
              <w:jc w:val="both"/>
              <w:rPr>
                <w:rFonts w:asciiTheme="majorBidi" w:hAnsiTheme="majorBidi" w:cstheme="majorBidi"/>
                <w:shd w:val="clear" w:color="auto" w:fill="FFFFFF"/>
              </w:rPr>
            </w:pPr>
            <w:r w:rsidRPr="004929DC">
              <w:rPr>
                <w:rFonts w:asciiTheme="majorBidi" w:hAnsiTheme="majorBidi" w:cstheme="majorBidi"/>
                <w:shd w:val="clear" w:color="auto" w:fill="FFFFFF"/>
              </w:rPr>
              <w:t>-</w:t>
            </w:r>
            <w:r w:rsidR="00DD6552" w:rsidRPr="004929DC">
              <w:rPr>
                <w:rFonts w:asciiTheme="majorBidi" w:hAnsiTheme="majorBidi" w:cstheme="majorBidi"/>
                <w:shd w:val="clear" w:color="auto" w:fill="FFFFFF"/>
              </w:rPr>
              <w:t xml:space="preserve"> </w:t>
            </w:r>
            <w:r w:rsidRPr="004929DC">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64BEC921" w:rsidR="00155A09" w:rsidRPr="004929DC" w:rsidRDefault="00155A09" w:rsidP="00294A46">
            <w:pPr>
              <w:jc w:val="both"/>
              <w:rPr>
                <w:rFonts w:asciiTheme="majorBidi" w:hAnsiTheme="majorBidi" w:cstheme="majorBidi"/>
                <w:shd w:val="clear" w:color="auto" w:fill="FFFFFF"/>
              </w:rPr>
            </w:pPr>
            <w:r w:rsidRPr="004929DC">
              <w:rPr>
                <w:rFonts w:asciiTheme="majorBidi" w:hAnsiTheme="majorBidi" w:cstheme="majorBidi"/>
                <w:shd w:val="clear" w:color="auto" w:fill="FFFFFF"/>
              </w:rPr>
              <w:t>-</w:t>
            </w:r>
            <w:r w:rsidR="00DD6552" w:rsidRPr="004929DC">
              <w:rPr>
                <w:rFonts w:asciiTheme="majorBidi" w:hAnsiTheme="majorBidi" w:cstheme="majorBidi"/>
                <w:shd w:val="clear" w:color="auto" w:fill="FFFFFF"/>
              </w:rPr>
              <w:t xml:space="preserve"> </w:t>
            </w:r>
            <w:r w:rsidRPr="004929DC">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0636F28D" w:rsidR="00155A09" w:rsidRPr="004929DC" w:rsidRDefault="00155A09" w:rsidP="00294A46">
            <w:pPr>
              <w:jc w:val="both"/>
              <w:rPr>
                <w:rFonts w:asciiTheme="majorBidi" w:hAnsiTheme="majorBidi" w:cstheme="majorBidi"/>
                <w:shd w:val="clear" w:color="auto" w:fill="FFFFFF"/>
              </w:rPr>
            </w:pPr>
            <w:r w:rsidRPr="004929DC">
              <w:rPr>
                <w:rFonts w:asciiTheme="majorBidi" w:hAnsiTheme="majorBidi" w:cstheme="majorBidi"/>
                <w:shd w:val="clear" w:color="auto" w:fill="FFFFFF"/>
              </w:rPr>
              <w:t>-</w:t>
            </w:r>
            <w:r w:rsidR="00DD6552" w:rsidRPr="004929DC">
              <w:rPr>
                <w:rFonts w:asciiTheme="majorBidi" w:hAnsiTheme="majorBidi" w:cstheme="majorBidi"/>
                <w:shd w:val="clear" w:color="auto" w:fill="FFFFFF"/>
              </w:rPr>
              <w:t xml:space="preserve"> </w:t>
            </w:r>
            <w:r w:rsidRPr="004929DC">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0503AC7F" w:rsidR="00155A09" w:rsidRPr="004929DC" w:rsidRDefault="00155A09" w:rsidP="00294A46">
            <w:pPr>
              <w:jc w:val="both"/>
              <w:rPr>
                <w:rFonts w:asciiTheme="majorBidi" w:hAnsiTheme="majorBidi" w:cstheme="majorBidi"/>
                <w:shd w:val="clear" w:color="auto" w:fill="FFFFFF"/>
              </w:rPr>
            </w:pPr>
            <w:r w:rsidRPr="004929DC">
              <w:rPr>
                <w:rFonts w:asciiTheme="majorBidi" w:hAnsiTheme="majorBidi" w:cstheme="majorBidi"/>
                <w:shd w:val="clear" w:color="auto" w:fill="FFFFFF"/>
              </w:rPr>
              <w:t>-</w:t>
            </w:r>
            <w:r w:rsidR="00DD6552" w:rsidRPr="004929DC">
              <w:rPr>
                <w:rFonts w:asciiTheme="majorBidi" w:hAnsiTheme="majorBidi" w:cstheme="majorBidi"/>
                <w:shd w:val="clear" w:color="auto" w:fill="FFFFFF"/>
              </w:rPr>
              <w:t xml:space="preserve"> </w:t>
            </w:r>
            <w:r w:rsidRPr="004929DC">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78FD2A1F" w:rsidR="00155A09" w:rsidRPr="004929DC" w:rsidRDefault="00155A09" w:rsidP="00294A46">
            <w:pPr>
              <w:jc w:val="both"/>
              <w:rPr>
                <w:rFonts w:asciiTheme="majorBidi" w:hAnsiTheme="majorBidi" w:cstheme="majorBidi"/>
                <w:shd w:val="clear" w:color="auto" w:fill="FFFFFF"/>
              </w:rPr>
            </w:pPr>
            <w:r w:rsidRPr="004929DC">
              <w:rPr>
                <w:rFonts w:asciiTheme="majorBidi" w:hAnsiTheme="majorBidi" w:cstheme="majorBidi"/>
                <w:shd w:val="clear" w:color="auto" w:fill="FFFFFF"/>
              </w:rPr>
              <w:t>-</w:t>
            </w:r>
            <w:r w:rsidR="00DD6552" w:rsidRPr="004929DC">
              <w:rPr>
                <w:rFonts w:asciiTheme="majorBidi" w:hAnsiTheme="majorBidi" w:cstheme="majorBidi"/>
                <w:shd w:val="clear" w:color="auto" w:fill="FFFFFF"/>
              </w:rPr>
              <w:t xml:space="preserve"> </w:t>
            </w:r>
            <w:r w:rsidRPr="004929DC">
              <w:rPr>
                <w:rFonts w:asciiTheme="majorBidi" w:hAnsiTheme="majorBidi" w:cstheme="majorBidi"/>
                <w:shd w:val="clear" w:color="auto" w:fill="FFFFFF"/>
              </w:rPr>
              <w:t>Yeniden belgelendirme için Yeşil Işık Akademi ücret talep edebilir. Bu ücret belgenin ücret tarifesindeki fiyatından daha fazla olamaz</w:t>
            </w:r>
            <w:r w:rsidRPr="004929DC">
              <w:rPr>
                <w:rFonts w:asciiTheme="majorBidi" w:hAnsiTheme="majorBidi" w:cstheme="majorBidi"/>
                <w:color w:val="656565"/>
                <w:shd w:val="clear" w:color="auto" w:fill="FFFFFF"/>
              </w:rPr>
              <w:t>.</w:t>
            </w:r>
          </w:p>
        </w:tc>
      </w:tr>
      <w:tr w:rsidR="00155A09" w:rsidRPr="004929DC" w14:paraId="597D3569" w14:textId="77777777" w:rsidTr="00194951">
        <w:trPr>
          <w:trHeight w:val="1029"/>
        </w:trPr>
        <w:tc>
          <w:tcPr>
            <w:tcW w:w="2718" w:type="dxa"/>
            <w:vAlign w:val="center"/>
          </w:tcPr>
          <w:p w14:paraId="4EC65DC0" w14:textId="1BE940F7" w:rsidR="00155A09" w:rsidRPr="004929DC" w:rsidRDefault="00437E9C" w:rsidP="00155A09">
            <w:pPr>
              <w:rPr>
                <w:rFonts w:asciiTheme="majorBidi" w:hAnsiTheme="majorBidi" w:cstheme="majorBidi"/>
                <w:lang w:eastAsia="tr-TR"/>
              </w:rPr>
            </w:pPr>
            <w:r w:rsidRPr="004929DC">
              <w:rPr>
                <w:rFonts w:asciiTheme="majorBidi" w:eastAsia="Times New Roman" w:hAnsiTheme="majorBidi" w:cstheme="majorBidi"/>
                <w:b/>
                <w:bCs/>
                <w:lang w:eastAsia="tr-TR"/>
              </w:rPr>
              <w:t>19</w:t>
            </w:r>
            <w:r w:rsidR="00155A09" w:rsidRPr="004929DC">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4929DC" w:rsidRDefault="00155A09" w:rsidP="00155A09">
            <w:pPr>
              <w:rPr>
                <w:rFonts w:asciiTheme="majorBidi" w:hAnsiTheme="majorBidi" w:cstheme="majorBidi"/>
                <w:lang w:eastAsia="tr-TR"/>
              </w:rPr>
            </w:pPr>
            <w:r w:rsidRPr="004929DC">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4929DC" w14:paraId="21EAEC38" w14:textId="77777777" w:rsidTr="00194951">
        <w:trPr>
          <w:trHeight w:val="1029"/>
        </w:trPr>
        <w:tc>
          <w:tcPr>
            <w:tcW w:w="2718" w:type="dxa"/>
            <w:vAlign w:val="center"/>
          </w:tcPr>
          <w:p w14:paraId="016E1E78" w14:textId="77777777" w:rsidR="00155A09" w:rsidRPr="004929DC" w:rsidRDefault="00437E9C" w:rsidP="00155A09">
            <w:pPr>
              <w:rPr>
                <w:rStyle w:val="Gl"/>
                <w:rFonts w:asciiTheme="majorBidi" w:hAnsiTheme="majorBidi" w:cstheme="majorBidi"/>
                <w:shd w:val="clear" w:color="auto" w:fill="FFFFFF"/>
              </w:rPr>
            </w:pPr>
            <w:r w:rsidRPr="004929DC">
              <w:rPr>
                <w:rFonts w:asciiTheme="majorBidi" w:hAnsiTheme="majorBidi" w:cstheme="majorBidi"/>
                <w:b/>
              </w:rPr>
              <w:lastRenderedPageBreak/>
              <w:t>20</w:t>
            </w:r>
            <w:r w:rsidR="00155A09" w:rsidRPr="004929DC">
              <w:rPr>
                <w:rFonts w:asciiTheme="majorBidi" w:hAnsiTheme="majorBidi" w:cstheme="majorBidi"/>
                <w:b/>
              </w:rPr>
              <w:t>.</w:t>
            </w:r>
            <w:r w:rsidR="00155A09" w:rsidRPr="004929DC">
              <w:rPr>
                <w:rFonts w:asciiTheme="majorBidi" w:hAnsiTheme="majorBidi" w:cstheme="majorBidi"/>
              </w:rPr>
              <w:t xml:space="preserve"> </w:t>
            </w:r>
            <w:r w:rsidR="00155A09" w:rsidRPr="004929DC">
              <w:rPr>
                <w:rStyle w:val="Gl"/>
                <w:rFonts w:asciiTheme="majorBidi" w:hAnsiTheme="majorBidi" w:cstheme="majorBidi"/>
                <w:shd w:val="clear" w:color="auto" w:fill="FFFFFF"/>
              </w:rPr>
              <w:t>Belgenin İptal Edilmesi / Askıya Alınması</w:t>
            </w:r>
          </w:p>
          <w:p w14:paraId="51CA79B4" w14:textId="77777777" w:rsidR="00603C70" w:rsidRPr="004929DC" w:rsidRDefault="00603C70" w:rsidP="00603C70">
            <w:pPr>
              <w:rPr>
                <w:rFonts w:asciiTheme="majorBidi" w:hAnsiTheme="majorBidi" w:cstheme="majorBidi"/>
              </w:rPr>
            </w:pPr>
          </w:p>
          <w:p w14:paraId="5AA0A2F3" w14:textId="77777777" w:rsidR="00603C70" w:rsidRPr="004929DC" w:rsidRDefault="00603C70" w:rsidP="00603C70">
            <w:pPr>
              <w:rPr>
                <w:rFonts w:asciiTheme="majorBidi" w:hAnsiTheme="majorBidi" w:cstheme="majorBidi"/>
              </w:rPr>
            </w:pPr>
          </w:p>
          <w:p w14:paraId="6E7400C5" w14:textId="77777777" w:rsidR="00603C70" w:rsidRPr="004929DC" w:rsidRDefault="00603C70" w:rsidP="00603C70">
            <w:pPr>
              <w:rPr>
                <w:rFonts w:asciiTheme="majorBidi" w:hAnsiTheme="majorBidi" w:cstheme="majorBidi"/>
              </w:rPr>
            </w:pPr>
          </w:p>
          <w:p w14:paraId="2269969D" w14:textId="77777777" w:rsidR="00603C70" w:rsidRPr="004929DC" w:rsidRDefault="00603C70" w:rsidP="00603C70">
            <w:pPr>
              <w:rPr>
                <w:rFonts w:asciiTheme="majorBidi" w:hAnsiTheme="majorBidi" w:cstheme="majorBidi"/>
              </w:rPr>
            </w:pPr>
          </w:p>
          <w:p w14:paraId="3E27E19F" w14:textId="77777777" w:rsidR="00603C70" w:rsidRPr="004929DC" w:rsidRDefault="00603C70" w:rsidP="00603C70">
            <w:pPr>
              <w:rPr>
                <w:rFonts w:asciiTheme="majorBidi" w:hAnsiTheme="majorBidi" w:cstheme="majorBidi"/>
              </w:rPr>
            </w:pPr>
          </w:p>
          <w:p w14:paraId="031C0F74" w14:textId="77777777" w:rsidR="00603C70" w:rsidRPr="004929DC" w:rsidRDefault="00603C70" w:rsidP="00603C70">
            <w:pPr>
              <w:rPr>
                <w:rFonts w:asciiTheme="majorBidi" w:hAnsiTheme="majorBidi" w:cstheme="majorBidi"/>
              </w:rPr>
            </w:pPr>
          </w:p>
          <w:p w14:paraId="45B82229" w14:textId="77777777" w:rsidR="00603C70" w:rsidRPr="004929DC" w:rsidRDefault="00603C70" w:rsidP="00603C70">
            <w:pPr>
              <w:rPr>
                <w:rFonts w:asciiTheme="majorBidi" w:hAnsiTheme="majorBidi" w:cstheme="majorBidi"/>
              </w:rPr>
            </w:pPr>
          </w:p>
          <w:p w14:paraId="4C98B6B0" w14:textId="77777777" w:rsidR="00603C70" w:rsidRPr="004929DC" w:rsidRDefault="00603C70" w:rsidP="00603C70">
            <w:pPr>
              <w:rPr>
                <w:rFonts w:asciiTheme="majorBidi" w:hAnsiTheme="majorBidi" w:cstheme="majorBidi"/>
              </w:rPr>
            </w:pPr>
          </w:p>
          <w:p w14:paraId="781993F8" w14:textId="77777777" w:rsidR="00603C70" w:rsidRPr="004929DC" w:rsidRDefault="00603C70" w:rsidP="00603C70">
            <w:pPr>
              <w:rPr>
                <w:rFonts w:asciiTheme="majorBidi" w:hAnsiTheme="majorBidi" w:cstheme="majorBidi"/>
              </w:rPr>
            </w:pPr>
          </w:p>
          <w:p w14:paraId="48570BDF" w14:textId="77777777" w:rsidR="00603C70" w:rsidRPr="004929DC" w:rsidRDefault="00603C70" w:rsidP="00603C70">
            <w:pPr>
              <w:rPr>
                <w:rStyle w:val="Gl"/>
                <w:rFonts w:asciiTheme="majorBidi" w:hAnsiTheme="majorBidi" w:cstheme="majorBidi"/>
                <w:shd w:val="clear" w:color="auto" w:fill="FFFFFF"/>
              </w:rPr>
            </w:pPr>
          </w:p>
          <w:p w14:paraId="1EA76711" w14:textId="77777777" w:rsidR="00603C70" w:rsidRPr="004929DC" w:rsidRDefault="00603C70" w:rsidP="00603C70">
            <w:pPr>
              <w:rPr>
                <w:rFonts w:asciiTheme="majorBidi" w:hAnsiTheme="majorBidi" w:cstheme="majorBidi"/>
              </w:rPr>
            </w:pPr>
          </w:p>
          <w:p w14:paraId="368CE2EF" w14:textId="77777777" w:rsidR="00603C70" w:rsidRPr="004929DC" w:rsidRDefault="00603C70" w:rsidP="00603C70">
            <w:pPr>
              <w:rPr>
                <w:rFonts w:asciiTheme="majorBidi" w:hAnsiTheme="majorBidi" w:cstheme="majorBidi"/>
              </w:rPr>
            </w:pPr>
          </w:p>
          <w:p w14:paraId="27E9BD90" w14:textId="77777777" w:rsidR="00603C70" w:rsidRPr="004929DC" w:rsidRDefault="00603C70" w:rsidP="00603C70">
            <w:pPr>
              <w:rPr>
                <w:rFonts w:asciiTheme="majorBidi" w:hAnsiTheme="majorBidi" w:cstheme="majorBidi"/>
              </w:rPr>
            </w:pPr>
          </w:p>
          <w:p w14:paraId="7D10E3AC" w14:textId="77777777" w:rsidR="00603C70" w:rsidRPr="004929DC" w:rsidRDefault="00603C70" w:rsidP="00603C70">
            <w:pPr>
              <w:rPr>
                <w:rFonts w:asciiTheme="majorBidi" w:hAnsiTheme="majorBidi" w:cstheme="majorBidi"/>
              </w:rPr>
            </w:pPr>
          </w:p>
          <w:p w14:paraId="4099F956" w14:textId="77777777" w:rsidR="00603C70" w:rsidRPr="004929DC" w:rsidRDefault="00603C70" w:rsidP="00603C70">
            <w:pPr>
              <w:rPr>
                <w:rStyle w:val="Gl"/>
                <w:rFonts w:asciiTheme="majorBidi" w:hAnsiTheme="majorBidi" w:cstheme="majorBidi"/>
                <w:shd w:val="clear" w:color="auto" w:fill="FFFFFF"/>
              </w:rPr>
            </w:pPr>
          </w:p>
          <w:p w14:paraId="732B360C" w14:textId="77777777" w:rsidR="00603C70" w:rsidRPr="004929DC" w:rsidRDefault="00603C70" w:rsidP="00603C70">
            <w:pPr>
              <w:rPr>
                <w:rFonts w:asciiTheme="majorBidi" w:hAnsiTheme="majorBidi" w:cstheme="majorBidi"/>
              </w:rPr>
            </w:pPr>
          </w:p>
          <w:p w14:paraId="3D8ABF99" w14:textId="77777777" w:rsidR="00603C70" w:rsidRPr="004929DC" w:rsidRDefault="00603C70" w:rsidP="00603C70">
            <w:pPr>
              <w:rPr>
                <w:rFonts w:asciiTheme="majorBidi" w:hAnsiTheme="majorBidi" w:cstheme="majorBidi"/>
              </w:rPr>
            </w:pPr>
          </w:p>
          <w:p w14:paraId="06FE3567" w14:textId="77777777" w:rsidR="00603C70" w:rsidRPr="004929DC" w:rsidRDefault="00603C70" w:rsidP="00603C70">
            <w:pPr>
              <w:rPr>
                <w:rStyle w:val="Gl"/>
                <w:rFonts w:asciiTheme="majorBidi" w:hAnsiTheme="majorBidi" w:cstheme="majorBidi"/>
                <w:shd w:val="clear" w:color="auto" w:fill="FFFFFF"/>
              </w:rPr>
            </w:pPr>
          </w:p>
          <w:p w14:paraId="592EA2B6" w14:textId="77777777" w:rsidR="00603C70" w:rsidRPr="004929DC" w:rsidRDefault="00603C70" w:rsidP="00603C70">
            <w:pPr>
              <w:rPr>
                <w:rFonts w:asciiTheme="majorBidi" w:hAnsiTheme="majorBidi" w:cstheme="majorBidi"/>
              </w:rPr>
            </w:pPr>
          </w:p>
          <w:p w14:paraId="42F42B5E" w14:textId="77777777" w:rsidR="00603C70" w:rsidRPr="004929DC" w:rsidRDefault="00603C70" w:rsidP="00603C70">
            <w:pPr>
              <w:rPr>
                <w:rStyle w:val="Gl"/>
                <w:rFonts w:asciiTheme="majorBidi" w:hAnsiTheme="majorBidi" w:cstheme="majorBidi"/>
                <w:shd w:val="clear" w:color="auto" w:fill="FFFFFF"/>
              </w:rPr>
            </w:pPr>
          </w:p>
          <w:p w14:paraId="3F3DB144" w14:textId="6D25171A" w:rsidR="00603C70" w:rsidRPr="004929DC" w:rsidRDefault="00603C70" w:rsidP="00603C70">
            <w:pPr>
              <w:ind w:firstLine="708"/>
              <w:rPr>
                <w:rFonts w:asciiTheme="majorBidi" w:hAnsiTheme="majorBidi" w:cstheme="majorBidi"/>
              </w:rPr>
            </w:pPr>
          </w:p>
        </w:tc>
        <w:tc>
          <w:tcPr>
            <w:tcW w:w="7851" w:type="dxa"/>
            <w:vAlign w:val="center"/>
          </w:tcPr>
          <w:p w14:paraId="2F16300C" w14:textId="77777777" w:rsidR="00155A09" w:rsidRPr="004929DC" w:rsidRDefault="00155A09" w:rsidP="00155A09">
            <w:pPr>
              <w:pStyle w:val="ListeParagraf"/>
              <w:numPr>
                <w:ilvl w:val="1"/>
                <w:numId w:val="15"/>
              </w:numPr>
              <w:rPr>
                <w:rStyle w:val="Gl"/>
                <w:rFonts w:asciiTheme="majorBidi" w:hAnsiTheme="majorBidi" w:cstheme="majorBidi"/>
                <w:shd w:val="clear" w:color="auto" w:fill="FFFFFF"/>
              </w:rPr>
            </w:pPr>
            <w:r w:rsidRPr="004929DC">
              <w:rPr>
                <w:rStyle w:val="Gl"/>
                <w:rFonts w:asciiTheme="majorBidi" w:hAnsiTheme="majorBidi" w:cstheme="majorBidi"/>
                <w:shd w:val="clear" w:color="auto" w:fill="FFFFFF"/>
              </w:rPr>
              <w:t>Belgenin Askıya Alınması:</w:t>
            </w:r>
          </w:p>
          <w:p w14:paraId="19490041" w14:textId="771C805C" w:rsidR="00155A09" w:rsidRPr="004929DC" w:rsidRDefault="00155A09" w:rsidP="00294A46">
            <w:pPr>
              <w:jc w:val="both"/>
              <w:rPr>
                <w:rFonts w:asciiTheme="majorBidi" w:eastAsia="Times New Roman" w:hAnsiTheme="majorBidi" w:cstheme="majorBidi"/>
                <w:lang w:eastAsia="tr-TR"/>
              </w:rPr>
            </w:pPr>
            <w:r w:rsidRPr="004929DC">
              <w:rPr>
                <w:rStyle w:val="Gl"/>
                <w:rFonts w:asciiTheme="majorBidi" w:hAnsiTheme="majorBidi" w:cstheme="majorBidi"/>
              </w:rPr>
              <w:t>-</w:t>
            </w:r>
            <w:r w:rsidRPr="004929DC">
              <w:rPr>
                <w:rFonts w:asciiTheme="majorBidi" w:hAnsiTheme="majorBidi" w:cstheme="majorBidi"/>
              </w:rPr>
              <w:t xml:space="preserve"> </w:t>
            </w:r>
            <w:r w:rsidR="005D1703" w:rsidRPr="004929DC">
              <w:rPr>
                <w:rFonts w:asciiTheme="majorBidi" w:eastAsia="Times New Roman" w:hAnsiTheme="majorBidi" w:cstheme="majorBidi"/>
                <w:lang w:eastAsia="tr-TR"/>
              </w:rPr>
              <w:t>Belgelendirilmiş kişinin, Belge/</w:t>
            </w:r>
            <w:r w:rsidRPr="004929DC">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4929DC" w:rsidRDefault="00155A09" w:rsidP="00294A46">
            <w:pPr>
              <w:jc w:val="both"/>
              <w:rPr>
                <w:rFonts w:asciiTheme="majorBidi" w:hAnsiTheme="majorBidi" w:cstheme="majorBidi"/>
                <w:shd w:val="clear" w:color="auto" w:fill="FFFFFF"/>
              </w:rPr>
            </w:pPr>
            <w:r w:rsidRPr="004929DC">
              <w:rPr>
                <w:rFonts w:asciiTheme="majorBidi" w:eastAsia="Times New Roman" w:hAnsiTheme="majorBidi" w:cstheme="majorBidi"/>
                <w:lang w:eastAsia="tr-TR"/>
              </w:rPr>
              <w:t>-</w:t>
            </w:r>
            <w:r w:rsidRPr="004929DC">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155A09" w:rsidRPr="004929DC" w:rsidRDefault="00155A09" w:rsidP="00155A09">
            <w:pPr>
              <w:rPr>
                <w:rStyle w:val="Gl"/>
                <w:rFonts w:asciiTheme="majorBidi" w:hAnsiTheme="majorBidi" w:cstheme="majorBidi"/>
                <w:shd w:val="clear" w:color="auto" w:fill="FFFFFF"/>
              </w:rPr>
            </w:pPr>
          </w:p>
          <w:p w14:paraId="17DB06C8" w14:textId="6F2B1939" w:rsidR="00155A09" w:rsidRPr="004929DC" w:rsidRDefault="00155A09" w:rsidP="00155A09">
            <w:pPr>
              <w:rPr>
                <w:rStyle w:val="Gl"/>
                <w:rFonts w:asciiTheme="majorBidi" w:hAnsiTheme="majorBidi" w:cstheme="majorBidi"/>
                <w:shd w:val="clear" w:color="auto" w:fill="FFFFFF"/>
              </w:rPr>
            </w:pPr>
            <w:r w:rsidRPr="004929DC">
              <w:rPr>
                <w:rStyle w:val="Gl"/>
                <w:rFonts w:asciiTheme="majorBidi" w:hAnsiTheme="majorBidi" w:cstheme="majorBidi"/>
                <w:shd w:val="clear" w:color="auto" w:fill="FFFFFF"/>
              </w:rPr>
              <w:t>1.2 Belgenin İptal Edilmesi:</w:t>
            </w:r>
          </w:p>
          <w:p w14:paraId="14C8546B" w14:textId="59A29DD9" w:rsidR="00155A09" w:rsidRPr="004929DC" w:rsidRDefault="00155A09" w:rsidP="00294A46">
            <w:pPr>
              <w:pStyle w:val="NormalWeb"/>
              <w:shd w:val="clear" w:color="auto" w:fill="FFFFFF"/>
              <w:spacing w:before="0" w:beforeAutospacing="0" w:after="0" w:afterAutospacing="0"/>
              <w:rPr>
                <w:rFonts w:asciiTheme="majorBidi" w:hAnsiTheme="majorBidi" w:cstheme="majorBidi"/>
                <w:sz w:val="22"/>
                <w:szCs w:val="22"/>
              </w:rPr>
            </w:pPr>
            <w:r w:rsidRPr="004929DC">
              <w:rPr>
                <w:rStyle w:val="Gl"/>
                <w:rFonts w:asciiTheme="majorBidi" w:hAnsiTheme="majorBidi" w:cstheme="majorBidi"/>
                <w:sz w:val="22"/>
                <w:szCs w:val="22"/>
                <w:shd w:val="clear" w:color="auto" w:fill="FFFFFF"/>
              </w:rPr>
              <w:t>-</w:t>
            </w:r>
            <w:r w:rsidRPr="004929DC">
              <w:rPr>
                <w:rFonts w:asciiTheme="majorBidi" w:hAnsiTheme="majorBidi" w:cstheme="majorBidi"/>
                <w:sz w:val="22"/>
                <w:szCs w:val="22"/>
              </w:rPr>
              <w:t xml:space="preserve"> Belge aşağıdaki şartların oluşması durumunda,</w:t>
            </w:r>
          </w:p>
          <w:p w14:paraId="645B3ED9" w14:textId="77777777" w:rsidR="00155A09" w:rsidRPr="004929DC" w:rsidRDefault="00155A09" w:rsidP="00294A46">
            <w:pPr>
              <w:numPr>
                <w:ilvl w:val="0"/>
                <w:numId w:val="16"/>
              </w:numPr>
              <w:shd w:val="clear" w:color="auto" w:fill="FFFFFF"/>
              <w:ind w:left="375"/>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Askıda olup, belge geçerlilik süresi dolmuş belgeler,</w:t>
            </w:r>
          </w:p>
          <w:p w14:paraId="1B86EA98" w14:textId="78081806" w:rsidR="00155A09" w:rsidRPr="004929DC" w:rsidRDefault="005D1703" w:rsidP="00294A4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Belge/</w:t>
            </w:r>
            <w:r w:rsidR="00155A09" w:rsidRPr="004929DC">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4929DC" w:rsidRDefault="00155A09" w:rsidP="00294A4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4929DC" w:rsidRDefault="00155A09" w:rsidP="00294A4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4929DC" w:rsidRDefault="00155A09" w:rsidP="00294A4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Belgelendirilmiş kişi isteği doğrultusunda,</w:t>
            </w:r>
          </w:p>
          <w:p w14:paraId="7698A944" w14:textId="77777777" w:rsidR="00155A09" w:rsidRPr="004929DC" w:rsidRDefault="00155A09" w:rsidP="00294A46">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4929DC">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3420B1EC" w14:textId="77777777" w:rsidR="00155A09" w:rsidRPr="004929DC" w:rsidRDefault="00155A09" w:rsidP="00294A46">
            <w:pPr>
              <w:jc w:val="both"/>
              <w:rPr>
                <w:rFonts w:asciiTheme="majorBidi" w:hAnsiTheme="majorBidi" w:cstheme="majorBidi"/>
                <w:b/>
                <w:bCs/>
                <w:shd w:val="clear" w:color="auto" w:fill="FFFFFF"/>
              </w:rPr>
            </w:pPr>
            <w:r w:rsidRPr="004929DC">
              <w:rPr>
                <w:rFonts w:asciiTheme="majorBidi" w:hAnsiTheme="majorBidi" w:cstheme="majorBidi"/>
                <w:shd w:val="clear" w:color="auto" w:fill="FFFFFF"/>
              </w:rPr>
              <w:t>-Belgesi iptal edilen kişiler belgenin aslını 1 (bir) ay içinde Yeşil Işık Akademi’ye göndermek zorundadır.</w:t>
            </w:r>
          </w:p>
          <w:p w14:paraId="3CC663AE" w14:textId="33649123" w:rsidR="00E574CF" w:rsidRPr="004929DC" w:rsidRDefault="00E574CF" w:rsidP="00155A09">
            <w:pPr>
              <w:rPr>
                <w:rFonts w:asciiTheme="majorBidi" w:hAnsiTheme="majorBidi" w:cstheme="majorBidi"/>
                <w:b/>
                <w:bCs/>
                <w:shd w:val="clear" w:color="auto" w:fill="FFFFFF"/>
              </w:rPr>
            </w:pPr>
          </w:p>
        </w:tc>
      </w:tr>
      <w:tr w:rsidR="00155A09" w:rsidRPr="00352D26" w14:paraId="0B9FA83E" w14:textId="77777777" w:rsidTr="00E83283">
        <w:trPr>
          <w:trHeight w:val="1029"/>
        </w:trPr>
        <w:tc>
          <w:tcPr>
            <w:tcW w:w="2718" w:type="dxa"/>
            <w:vAlign w:val="center"/>
          </w:tcPr>
          <w:p w14:paraId="558F0884" w14:textId="50ABEEC5" w:rsidR="00155A09" w:rsidRPr="004929DC" w:rsidRDefault="00437E9C" w:rsidP="00E83283">
            <w:pPr>
              <w:rPr>
                <w:rFonts w:asciiTheme="majorBidi" w:eastAsia="Times New Roman" w:hAnsiTheme="majorBidi" w:cstheme="majorBidi"/>
                <w:b/>
                <w:bCs/>
                <w:lang w:eastAsia="tr-TR"/>
              </w:rPr>
            </w:pPr>
            <w:r w:rsidRPr="004929DC">
              <w:rPr>
                <w:rFonts w:asciiTheme="majorBidi" w:eastAsia="Times New Roman" w:hAnsiTheme="majorBidi" w:cstheme="majorBidi"/>
                <w:b/>
                <w:bCs/>
                <w:lang w:eastAsia="tr-TR"/>
              </w:rPr>
              <w:t>21</w:t>
            </w:r>
            <w:r w:rsidR="00155A09" w:rsidRPr="004929DC">
              <w:rPr>
                <w:rFonts w:asciiTheme="majorBidi" w:eastAsia="Times New Roman" w:hAnsiTheme="majorBidi" w:cstheme="majorBidi"/>
                <w:b/>
                <w:bCs/>
                <w:lang w:eastAsia="tr-TR"/>
              </w:rPr>
              <w:t>. İtiraz ve Şikâyetler</w:t>
            </w:r>
          </w:p>
        </w:tc>
        <w:tc>
          <w:tcPr>
            <w:tcW w:w="7851" w:type="dxa"/>
          </w:tcPr>
          <w:p w14:paraId="12125ADA" w14:textId="77777777" w:rsidR="00E51C3B" w:rsidRPr="004929DC" w:rsidRDefault="00E51C3B" w:rsidP="00E51C3B">
            <w:pPr>
              <w:pStyle w:val="AralkYok"/>
              <w:jc w:val="both"/>
              <w:rPr>
                <w:rFonts w:asciiTheme="majorBidi" w:hAnsiTheme="majorBidi" w:cstheme="majorBidi"/>
                <w:b/>
              </w:rPr>
            </w:pPr>
            <w:r w:rsidRPr="004929DC">
              <w:rPr>
                <w:rFonts w:asciiTheme="majorBidi" w:hAnsiTheme="majorBidi" w:cstheme="majorBidi"/>
                <w:b/>
              </w:rPr>
              <w:t xml:space="preserve">İtirazın Alınması ve Değerlendirilmesi: </w:t>
            </w:r>
          </w:p>
          <w:p w14:paraId="653415B0" w14:textId="77777777" w:rsidR="00E51C3B" w:rsidRPr="004929DC"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929DC">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1A30FF7E" w14:textId="77777777" w:rsidR="00E51C3B" w:rsidRPr="004929DC" w:rsidRDefault="00E51C3B" w:rsidP="00E51C3B">
            <w:pPr>
              <w:pStyle w:val="AralkYok"/>
              <w:numPr>
                <w:ilvl w:val="0"/>
                <w:numId w:val="19"/>
              </w:numPr>
              <w:jc w:val="both"/>
              <w:rPr>
                <w:rFonts w:asciiTheme="majorBidi" w:hAnsiTheme="majorBidi" w:cstheme="majorBidi"/>
              </w:rPr>
            </w:pPr>
            <w:r w:rsidRPr="004929DC">
              <w:rPr>
                <w:rFonts w:asciiTheme="majorBidi" w:hAnsiTheme="majorBidi" w:cstheme="majorBidi"/>
              </w:rPr>
              <w:t>Başvuru şartlarına uygunluk.</w:t>
            </w:r>
          </w:p>
          <w:p w14:paraId="64C65698" w14:textId="77777777" w:rsidR="00E51C3B" w:rsidRPr="004929DC" w:rsidRDefault="00E51C3B" w:rsidP="00E51C3B">
            <w:pPr>
              <w:pStyle w:val="AralkYok"/>
              <w:numPr>
                <w:ilvl w:val="0"/>
                <w:numId w:val="19"/>
              </w:numPr>
              <w:jc w:val="both"/>
              <w:rPr>
                <w:rFonts w:asciiTheme="majorBidi" w:hAnsiTheme="majorBidi" w:cstheme="majorBidi"/>
              </w:rPr>
            </w:pPr>
            <w:r w:rsidRPr="004929DC">
              <w:rPr>
                <w:rFonts w:asciiTheme="majorBidi" w:hAnsiTheme="majorBidi" w:cstheme="majorBidi"/>
              </w:rPr>
              <w:t>Sınavın değerlendirilmesi.</w:t>
            </w:r>
          </w:p>
          <w:p w14:paraId="27F4EC8C" w14:textId="77777777" w:rsidR="00E51C3B" w:rsidRPr="004929DC" w:rsidRDefault="00E51C3B" w:rsidP="00E51C3B">
            <w:pPr>
              <w:pStyle w:val="AralkYok"/>
              <w:numPr>
                <w:ilvl w:val="0"/>
                <w:numId w:val="19"/>
              </w:numPr>
              <w:jc w:val="both"/>
              <w:rPr>
                <w:rFonts w:asciiTheme="majorBidi" w:hAnsiTheme="majorBidi" w:cstheme="majorBidi"/>
              </w:rPr>
            </w:pPr>
            <w:r w:rsidRPr="004929DC">
              <w:rPr>
                <w:rFonts w:asciiTheme="majorBidi" w:hAnsiTheme="majorBidi" w:cstheme="majorBidi"/>
              </w:rPr>
              <w:t>Belgelendirme kararları.</w:t>
            </w:r>
          </w:p>
          <w:p w14:paraId="7A237CD7" w14:textId="77777777" w:rsidR="00E51C3B" w:rsidRPr="004929DC" w:rsidRDefault="00E51C3B" w:rsidP="00E51C3B">
            <w:pPr>
              <w:pStyle w:val="AralkYok"/>
              <w:numPr>
                <w:ilvl w:val="0"/>
                <w:numId w:val="19"/>
              </w:numPr>
              <w:jc w:val="both"/>
              <w:rPr>
                <w:rFonts w:asciiTheme="majorBidi" w:hAnsiTheme="majorBidi" w:cstheme="majorBidi"/>
              </w:rPr>
            </w:pPr>
            <w:r w:rsidRPr="004929DC">
              <w:rPr>
                <w:rFonts w:asciiTheme="majorBidi" w:hAnsiTheme="majorBidi" w:cstheme="majorBidi"/>
              </w:rPr>
              <w:t>Gözetim ve yeniden belgelendirme işlemleri.</w:t>
            </w:r>
          </w:p>
          <w:p w14:paraId="3E7936F9" w14:textId="77777777" w:rsidR="00E51C3B" w:rsidRPr="004929DC" w:rsidRDefault="00E51C3B" w:rsidP="00E51C3B">
            <w:pPr>
              <w:pStyle w:val="AralkYok"/>
              <w:numPr>
                <w:ilvl w:val="0"/>
                <w:numId w:val="19"/>
              </w:numPr>
              <w:jc w:val="both"/>
              <w:rPr>
                <w:rFonts w:asciiTheme="majorBidi" w:hAnsiTheme="majorBidi" w:cstheme="majorBidi"/>
              </w:rPr>
            </w:pPr>
            <w:r w:rsidRPr="004929DC">
              <w:rPr>
                <w:rFonts w:asciiTheme="majorBidi" w:hAnsiTheme="majorBidi" w:cstheme="majorBidi"/>
              </w:rPr>
              <w:t>Belge iptali, askıya alınması, kapsamının genişletilmesi veya daraltılması işlemleri.</w:t>
            </w:r>
          </w:p>
          <w:p w14:paraId="4B3EB377" w14:textId="77777777" w:rsidR="00E51C3B" w:rsidRPr="004929DC" w:rsidRDefault="00E51C3B" w:rsidP="00E51C3B">
            <w:pPr>
              <w:pStyle w:val="AralkYok"/>
              <w:numPr>
                <w:ilvl w:val="0"/>
                <w:numId w:val="19"/>
              </w:numPr>
              <w:jc w:val="both"/>
              <w:rPr>
                <w:rFonts w:asciiTheme="majorBidi" w:hAnsiTheme="majorBidi" w:cstheme="majorBidi"/>
              </w:rPr>
            </w:pPr>
            <w:r w:rsidRPr="004929DC">
              <w:rPr>
                <w:rFonts w:asciiTheme="majorBidi" w:hAnsiTheme="majorBidi" w:cstheme="majorBidi"/>
              </w:rPr>
              <w:t>Sınav soruları.</w:t>
            </w:r>
          </w:p>
          <w:p w14:paraId="3F77C13C" w14:textId="77777777" w:rsidR="00E51C3B" w:rsidRPr="004929DC" w:rsidRDefault="00E51C3B" w:rsidP="00E51C3B">
            <w:pPr>
              <w:pStyle w:val="AralkYok"/>
              <w:ind w:left="720"/>
              <w:jc w:val="both"/>
              <w:rPr>
                <w:rFonts w:asciiTheme="majorBidi" w:hAnsiTheme="majorBidi" w:cstheme="majorBidi"/>
              </w:rPr>
            </w:pPr>
          </w:p>
          <w:p w14:paraId="703CEEF0" w14:textId="6BD179B9" w:rsidR="00E51C3B" w:rsidRPr="004929DC"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929DC">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4929DC">
                <w:rPr>
                  <w:rStyle w:val="Kpr"/>
                  <w:rFonts w:asciiTheme="majorBidi" w:hAnsiTheme="majorBidi" w:cstheme="majorBidi"/>
                </w:rPr>
                <w:t>www.yesilisikakademi.com.tr</w:t>
              </w:r>
            </w:hyperlink>
            <w:r w:rsidRPr="004929DC">
              <w:rPr>
                <w:rFonts w:asciiTheme="majorBidi" w:eastAsia="Arial" w:hAnsiTheme="majorBidi" w:cstheme="majorBidi"/>
                <w:color w:val="000000"/>
              </w:rPr>
              <w:t xml:space="preserve"> web adresimizde bulunan Şikâyet / İtiraz / Öneri </w:t>
            </w:r>
            <w:proofErr w:type="spellStart"/>
            <w:r w:rsidRPr="004929DC">
              <w:rPr>
                <w:rFonts w:asciiTheme="majorBidi" w:eastAsia="Arial" w:hAnsiTheme="majorBidi" w:cstheme="majorBidi"/>
                <w:color w:val="000000"/>
              </w:rPr>
              <w:t>Formu’nu</w:t>
            </w:r>
            <w:proofErr w:type="spellEnd"/>
            <w:r w:rsidRPr="004929DC">
              <w:rPr>
                <w:rFonts w:asciiTheme="majorBidi" w:eastAsia="Arial" w:hAnsiTheme="majorBidi" w:cstheme="majorBidi"/>
                <w:color w:val="000000"/>
              </w:rPr>
              <w:t xml:space="preserve"> doldurarak ya da posta yoluyla da itirazda bulunabilir. İtirazın sözlü olarak iletilmesi halinde itiraz sahibi tarafından daha sonra form doldurularak itiraz kayıt altına alınır.</w:t>
            </w:r>
            <w:r w:rsidR="00697E60" w:rsidRPr="004929DC">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6E028850" w14:textId="77777777" w:rsidR="00E51C3B" w:rsidRPr="004929DC" w:rsidRDefault="00E51C3B" w:rsidP="00E51C3B">
            <w:pPr>
              <w:pStyle w:val="AralkYok"/>
              <w:jc w:val="both"/>
              <w:rPr>
                <w:rFonts w:asciiTheme="majorBidi" w:hAnsiTheme="majorBidi" w:cstheme="majorBidi"/>
              </w:rPr>
            </w:pPr>
          </w:p>
          <w:p w14:paraId="72344B30" w14:textId="77777777" w:rsidR="00E51C3B" w:rsidRPr="004929DC" w:rsidRDefault="00E51C3B" w:rsidP="00E51C3B">
            <w:pPr>
              <w:pStyle w:val="AralkYok"/>
              <w:jc w:val="both"/>
              <w:rPr>
                <w:rFonts w:asciiTheme="majorBidi" w:hAnsiTheme="majorBidi" w:cstheme="majorBidi"/>
                <w:b/>
              </w:rPr>
            </w:pPr>
            <w:r w:rsidRPr="004929DC">
              <w:rPr>
                <w:rFonts w:asciiTheme="majorBidi" w:hAnsiTheme="majorBidi" w:cstheme="majorBidi"/>
                <w:b/>
              </w:rPr>
              <w:t>Şikâyet / İtiraz / Öneri Formu İçeriğinde;</w:t>
            </w:r>
          </w:p>
          <w:p w14:paraId="66848E79" w14:textId="77777777" w:rsidR="00697E60" w:rsidRPr="004929DC" w:rsidRDefault="00697E60" w:rsidP="00697E60">
            <w:pPr>
              <w:pStyle w:val="AralkYok"/>
              <w:numPr>
                <w:ilvl w:val="0"/>
                <w:numId w:val="20"/>
              </w:numPr>
              <w:jc w:val="both"/>
              <w:rPr>
                <w:rFonts w:asciiTheme="majorBidi" w:hAnsiTheme="majorBidi" w:cstheme="majorBidi"/>
              </w:rPr>
            </w:pPr>
            <w:r w:rsidRPr="004929DC">
              <w:rPr>
                <w:rFonts w:asciiTheme="majorBidi" w:hAnsiTheme="majorBidi" w:cstheme="majorBidi"/>
              </w:rPr>
              <w:t>İtirazda bulunanın kimlik bilgileri (adı-soyadı, T.C bilgileri vb.),</w:t>
            </w:r>
          </w:p>
          <w:p w14:paraId="29C23143" w14:textId="77777777" w:rsidR="00E51C3B" w:rsidRPr="004929DC" w:rsidRDefault="00E51C3B" w:rsidP="00E51C3B">
            <w:pPr>
              <w:pStyle w:val="AralkYok"/>
              <w:numPr>
                <w:ilvl w:val="0"/>
                <w:numId w:val="20"/>
              </w:numPr>
              <w:jc w:val="both"/>
              <w:rPr>
                <w:rFonts w:asciiTheme="majorBidi" w:hAnsiTheme="majorBidi" w:cstheme="majorBidi"/>
              </w:rPr>
            </w:pPr>
            <w:r w:rsidRPr="004929DC">
              <w:rPr>
                <w:rFonts w:asciiTheme="majorBidi" w:hAnsiTheme="majorBidi" w:cstheme="majorBidi"/>
              </w:rPr>
              <w:t>İtirazın konusu,</w:t>
            </w:r>
          </w:p>
          <w:p w14:paraId="19E89921" w14:textId="77777777" w:rsidR="00E51C3B" w:rsidRPr="004929DC" w:rsidRDefault="00E51C3B" w:rsidP="00E51C3B">
            <w:pPr>
              <w:pStyle w:val="AralkYok"/>
              <w:numPr>
                <w:ilvl w:val="0"/>
                <w:numId w:val="20"/>
              </w:numPr>
              <w:jc w:val="both"/>
              <w:rPr>
                <w:rFonts w:asciiTheme="majorBidi" w:hAnsiTheme="majorBidi" w:cstheme="majorBidi"/>
              </w:rPr>
            </w:pPr>
            <w:r w:rsidRPr="004929DC">
              <w:rPr>
                <w:rFonts w:asciiTheme="majorBidi" w:hAnsiTheme="majorBidi" w:cstheme="majorBidi"/>
              </w:rPr>
              <w:t>İtiraz tarihi,</w:t>
            </w:r>
          </w:p>
          <w:p w14:paraId="0B474CE6" w14:textId="77777777" w:rsidR="00E51C3B" w:rsidRPr="004929DC" w:rsidRDefault="00E51C3B" w:rsidP="00E51C3B">
            <w:pPr>
              <w:pStyle w:val="AralkYok"/>
              <w:numPr>
                <w:ilvl w:val="0"/>
                <w:numId w:val="20"/>
              </w:numPr>
              <w:jc w:val="both"/>
              <w:rPr>
                <w:rFonts w:asciiTheme="majorBidi" w:hAnsiTheme="majorBidi" w:cstheme="majorBidi"/>
              </w:rPr>
            </w:pPr>
            <w:r w:rsidRPr="004929DC">
              <w:rPr>
                <w:rFonts w:asciiTheme="majorBidi" w:hAnsiTheme="majorBidi" w:cstheme="majorBidi"/>
              </w:rPr>
              <w:t>Kayıt numarası,</w:t>
            </w:r>
          </w:p>
          <w:p w14:paraId="495DD917" w14:textId="77777777" w:rsidR="00E51C3B" w:rsidRPr="004929DC" w:rsidRDefault="00E51C3B" w:rsidP="00E51C3B">
            <w:pPr>
              <w:pStyle w:val="AralkYok"/>
              <w:numPr>
                <w:ilvl w:val="0"/>
                <w:numId w:val="20"/>
              </w:numPr>
              <w:jc w:val="both"/>
              <w:rPr>
                <w:rFonts w:asciiTheme="majorBidi" w:hAnsiTheme="majorBidi" w:cstheme="majorBidi"/>
              </w:rPr>
            </w:pPr>
            <w:r w:rsidRPr="004929DC">
              <w:rPr>
                <w:rFonts w:asciiTheme="majorBidi" w:hAnsiTheme="majorBidi" w:cstheme="majorBidi"/>
              </w:rPr>
              <w:lastRenderedPageBreak/>
              <w:t>İlgili uygulamanın sorumlusu,</w:t>
            </w:r>
          </w:p>
          <w:p w14:paraId="305E1069" w14:textId="77777777" w:rsidR="00E51C3B" w:rsidRPr="004929DC" w:rsidRDefault="00E51C3B" w:rsidP="00E51C3B">
            <w:pPr>
              <w:pStyle w:val="AralkYok"/>
              <w:numPr>
                <w:ilvl w:val="0"/>
                <w:numId w:val="20"/>
              </w:numPr>
              <w:jc w:val="both"/>
              <w:rPr>
                <w:rFonts w:asciiTheme="majorBidi" w:hAnsiTheme="majorBidi" w:cstheme="majorBidi"/>
              </w:rPr>
            </w:pPr>
            <w:r w:rsidRPr="004929DC">
              <w:rPr>
                <w:rFonts w:asciiTheme="majorBidi" w:hAnsiTheme="majorBidi" w:cstheme="majorBidi"/>
              </w:rPr>
              <w:t>Yapılan faaliyet ve sorunun giderilme tarihi,</w:t>
            </w:r>
          </w:p>
          <w:p w14:paraId="23A869CF" w14:textId="77777777" w:rsidR="00E51C3B" w:rsidRPr="004929DC" w:rsidRDefault="00E51C3B" w:rsidP="00E51C3B">
            <w:pPr>
              <w:pStyle w:val="AralkYok"/>
              <w:numPr>
                <w:ilvl w:val="0"/>
                <w:numId w:val="20"/>
              </w:numPr>
              <w:jc w:val="both"/>
              <w:rPr>
                <w:rFonts w:asciiTheme="majorBidi" w:hAnsiTheme="majorBidi" w:cstheme="majorBidi"/>
              </w:rPr>
            </w:pPr>
            <w:r w:rsidRPr="004929DC">
              <w:rPr>
                <w:rFonts w:asciiTheme="majorBidi" w:hAnsiTheme="majorBidi" w:cstheme="majorBidi"/>
              </w:rPr>
              <w:t>DÖF gerekli ise DÖF numarası bulunur.</w:t>
            </w:r>
          </w:p>
          <w:p w14:paraId="0EEFDFA0" w14:textId="77777777" w:rsidR="00E51C3B" w:rsidRPr="004929DC" w:rsidRDefault="00E51C3B" w:rsidP="00E51C3B">
            <w:pPr>
              <w:pStyle w:val="AralkYok"/>
              <w:jc w:val="both"/>
              <w:rPr>
                <w:rFonts w:asciiTheme="majorBidi" w:hAnsiTheme="majorBidi" w:cstheme="majorBidi"/>
              </w:rPr>
            </w:pPr>
          </w:p>
          <w:p w14:paraId="2362C429" w14:textId="75B7DC05" w:rsidR="00E51C3B" w:rsidRPr="004929DC" w:rsidRDefault="00697E60"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929DC">
              <w:rPr>
                <w:rFonts w:asciiTheme="majorBidi" w:eastAsia="Arial" w:hAnsiTheme="majorBidi" w:cstheme="majorBidi"/>
                <w:color w:val="000000"/>
              </w:rPr>
              <w:t>Konusu tespit edilmiş itiraz</w:t>
            </w:r>
            <w:r w:rsidR="00E51C3B" w:rsidRPr="004929DC">
              <w:rPr>
                <w:rFonts w:asciiTheme="majorBidi" w:eastAsia="Arial" w:hAnsiTheme="majorBidi" w:cstheme="majorBidi"/>
                <w:color w:val="000000"/>
              </w:rPr>
              <w:t xml:space="preserve"> Kalite </w:t>
            </w:r>
            <w:proofErr w:type="spellStart"/>
            <w:r w:rsidR="00E51C3B" w:rsidRPr="004929DC">
              <w:rPr>
                <w:rFonts w:asciiTheme="majorBidi" w:eastAsia="Arial" w:hAnsiTheme="majorBidi" w:cstheme="majorBidi"/>
                <w:color w:val="000000"/>
              </w:rPr>
              <w:t>Yöneticisi’ne</w:t>
            </w:r>
            <w:proofErr w:type="spellEnd"/>
            <w:r w:rsidR="00E51C3B" w:rsidRPr="004929DC">
              <w:rPr>
                <w:rFonts w:asciiTheme="majorBidi" w:eastAsia="Arial" w:hAnsiTheme="majorBidi" w:cstheme="majorBidi"/>
                <w:color w:val="000000"/>
              </w:rPr>
              <w:t xml:space="preserve"> iletilir. Kalite Yöneticisi, alınan itirazı geçerli kılmak için gerekli olan tüm bilgileri 5 gün içerisinde toplar ve bu bilgileri doğrular. </w:t>
            </w:r>
          </w:p>
          <w:p w14:paraId="1F0C13DE" w14:textId="77777777" w:rsidR="00E51C3B" w:rsidRPr="004929DC"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929DC">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5E1DCC8D" w14:textId="55006FCF" w:rsidR="00E574CF" w:rsidRPr="004929DC" w:rsidRDefault="00E51C3B" w:rsidP="00E574C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929DC">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44CEC388" w14:textId="53BC9697" w:rsidR="00E51C3B" w:rsidRPr="004929DC"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929DC">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697E60" w:rsidRPr="004929DC">
              <w:rPr>
                <w:rFonts w:asciiTheme="majorBidi" w:eastAsia="Arial" w:hAnsiTheme="majorBidi" w:cstheme="majorBidi"/>
                <w:color w:val="000000"/>
              </w:rPr>
              <w:t>Şikâyet ve itiraz Komitesi Üyeleri Listesi’ndeki tanımlanmış üyelerden oluşan Şikâyet ve İtiraz Komitesi’ne iletilir.</w:t>
            </w:r>
          </w:p>
          <w:p w14:paraId="4B3005BB" w14:textId="0F0E6070" w:rsidR="00E51C3B" w:rsidRPr="004929DC" w:rsidRDefault="00697E60"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929DC">
              <w:rPr>
                <w:rFonts w:asciiTheme="majorBidi" w:eastAsia="Arial" w:hAnsiTheme="majorBidi" w:cstheme="majorBidi"/>
                <w:color w:val="000000"/>
              </w:rPr>
              <w:t xml:space="preserve">Şikâyet ve İtiraz Komitesi, </w:t>
            </w:r>
            <w:r w:rsidR="00E51C3B" w:rsidRPr="004929DC">
              <w:rPr>
                <w:rFonts w:asciiTheme="majorBidi" w:eastAsia="Arial" w:hAnsiTheme="majorBidi" w:cstheme="majorBidi"/>
                <w:color w:val="000000"/>
              </w:rPr>
              <w:t>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0C58C229" w14:textId="77777777" w:rsidR="00E51C3B" w:rsidRPr="004929DC" w:rsidRDefault="00E51C3B" w:rsidP="00E51C3B">
            <w:pPr>
              <w:pStyle w:val="AralkYok"/>
              <w:numPr>
                <w:ilvl w:val="0"/>
                <w:numId w:val="21"/>
              </w:numPr>
              <w:jc w:val="both"/>
              <w:rPr>
                <w:rFonts w:asciiTheme="majorBidi" w:hAnsiTheme="majorBidi" w:cstheme="majorBidi"/>
              </w:rPr>
            </w:pPr>
            <w:r w:rsidRPr="004929DC">
              <w:rPr>
                <w:rFonts w:asciiTheme="majorBidi" w:hAnsiTheme="majorBidi" w:cstheme="majorBidi"/>
              </w:rPr>
              <w:t>Sebepleri analiz eder.</w:t>
            </w:r>
          </w:p>
          <w:p w14:paraId="441D4F99" w14:textId="77777777" w:rsidR="00E51C3B" w:rsidRPr="004929DC" w:rsidRDefault="00E51C3B" w:rsidP="00E51C3B">
            <w:pPr>
              <w:pStyle w:val="AralkYok"/>
              <w:numPr>
                <w:ilvl w:val="0"/>
                <w:numId w:val="21"/>
              </w:numPr>
              <w:jc w:val="both"/>
              <w:rPr>
                <w:rFonts w:asciiTheme="majorBidi" w:hAnsiTheme="majorBidi" w:cstheme="majorBidi"/>
              </w:rPr>
            </w:pPr>
            <w:r w:rsidRPr="004929DC">
              <w:rPr>
                <w:rFonts w:asciiTheme="majorBidi" w:hAnsiTheme="majorBidi" w:cstheme="majorBidi"/>
              </w:rPr>
              <w:t>Düzeltici Faaliyetin koşullarını belirler.</w:t>
            </w:r>
          </w:p>
          <w:p w14:paraId="33837CF8" w14:textId="77777777" w:rsidR="00E51C3B" w:rsidRPr="004929DC" w:rsidRDefault="00E51C3B" w:rsidP="00E51C3B">
            <w:pPr>
              <w:pStyle w:val="AralkYok"/>
              <w:numPr>
                <w:ilvl w:val="0"/>
                <w:numId w:val="21"/>
              </w:numPr>
              <w:jc w:val="both"/>
              <w:rPr>
                <w:rFonts w:asciiTheme="majorBidi" w:hAnsiTheme="majorBidi" w:cstheme="majorBidi"/>
              </w:rPr>
            </w:pPr>
            <w:r w:rsidRPr="004929DC">
              <w:rPr>
                <w:rFonts w:asciiTheme="majorBidi" w:hAnsiTheme="majorBidi" w:cstheme="majorBidi"/>
              </w:rPr>
              <w:t>Düzeltici Faaliyetlerin etkinliğinin doğrulanmasını ve kontrol edilmesini sağlar.</w:t>
            </w:r>
          </w:p>
          <w:p w14:paraId="565E0E82" w14:textId="77777777" w:rsidR="00E51C3B" w:rsidRPr="004929DC" w:rsidRDefault="00E51C3B" w:rsidP="00E51C3B">
            <w:pPr>
              <w:pStyle w:val="AralkYok"/>
              <w:numPr>
                <w:ilvl w:val="0"/>
                <w:numId w:val="21"/>
              </w:numPr>
              <w:jc w:val="both"/>
              <w:rPr>
                <w:rFonts w:asciiTheme="majorBidi" w:hAnsiTheme="majorBidi" w:cstheme="majorBidi"/>
              </w:rPr>
            </w:pPr>
            <w:r w:rsidRPr="004929DC">
              <w:rPr>
                <w:rFonts w:asciiTheme="majorBidi" w:hAnsiTheme="majorBidi" w:cstheme="majorBidi"/>
              </w:rPr>
              <w:t>Eğer gerekli ise önleyici faaliyet önerilerini oluşturur ve bu faaliyeti başlatır.</w:t>
            </w:r>
          </w:p>
          <w:p w14:paraId="715F77F3" w14:textId="7DD485E7" w:rsidR="00E51C3B" w:rsidRPr="004929DC"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929DC">
              <w:rPr>
                <w:rFonts w:asciiTheme="majorBidi" w:eastAsia="Arial" w:hAnsiTheme="majorBidi" w:cstheme="majorBidi"/>
                <w:color w:val="000000"/>
              </w:rPr>
              <w:t xml:space="preserve">Yapılan itirazlar yıllık Yönetim Gözden Geçirme Toplantılarında ve Tarafsızlık </w:t>
            </w:r>
            <w:r w:rsidR="00697E60" w:rsidRPr="004929DC">
              <w:rPr>
                <w:rFonts w:asciiTheme="majorBidi" w:eastAsia="Arial" w:hAnsiTheme="majorBidi" w:cstheme="majorBidi"/>
                <w:color w:val="000000"/>
              </w:rPr>
              <w:t>Komitesi</w:t>
            </w:r>
            <w:r w:rsidRPr="004929DC">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7689A69A" w14:textId="77777777" w:rsidR="00E51C3B" w:rsidRPr="004929DC"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19C94F91" w14:textId="77777777" w:rsidR="00E51C3B" w:rsidRPr="004929DC" w:rsidRDefault="00E51C3B" w:rsidP="00E51C3B">
            <w:pPr>
              <w:pStyle w:val="AralkYok"/>
              <w:jc w:val="both"/>
              <w:rPr>
                <w:rFonts w:asciiTheme="majorBidi" w:hAnsiTheme="majorBidi" w:cstheme="majorBidi"/>
                <w:b/>
              </w:rPr>
            </w:pPr>
            <w:r w:rsidRPr="004929DC">
              <w:rPr>
                <w:rFonts w:asciiTheme="majorBidi" w:hAnsiTheme="majorBidi" w:cstheme="majorBidi"/>
                <w:b/>
              </w:rPr>
              <w:t>Şikâyetin Alınması ve Değerlendirilmesi:</w:t>
            </w:r>
          </w:p>
          <w:p w14:paraId="5AFE3D9F" w14:textId="77777777" w:rsidR="00E51C3B" w:rsidRPr="004929DC" w:rsidRDefault="00E51C3B" w:rsidP="00E51C3B">
            <w:pPr>
              <w:pStyle w:val="AralkYok"/>
              <w:jc w:val="both"/>
              <w:rPr>
                <w:rFonts w:asciiTheme="majorBidi" w:hAnsiTheme="majorBidi" w:cstheme="majorBidi"/>
              </w:rPr>
            </w:pPr>
            <w:r w:rsidRPr="004929DC">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668EF5B2" w14:textId="77777777" w:rsidR="00E51C3B" w:rsidRPr="004929DC" w:rsidRDefault="00E51C3B" w:rsidP="00E51C3B">
            <w:pPr>
              <w:pStyle w:val="AralkYok"/>
              <w:jc w:val="both"/>
              <w:rPr>
                <w:rFonts w:asciiTheme="majorBidi" w:hAnsiTheme="majorBidi" w:cstheme="majorBidi"/>
                <w:b/>
              </w:rPr>
            </w:pPr>
          </w:p>
          <w:p w14:paraId="15748DF3" w14:textId="77777777" w:rsidR="00E51C3B" w:rsidRPr="004929DC" w:rsidRDefault="00E51C3B" w:rsidP="00E51C3B">
            <w:pPr>
              <w:pStyle w:val="AralkYok"/>
              <w:jc w:val="both"/>
              <w:rPr>
                <w:rFonts w:asciiTheme="majorBidi" w:hAnsiTheme="majorBidi" w:cstheme="majorBidi"/>
                <w:b/>
              </w:rPr>
            </w:pPr>
            <w:r w:rsidRPr="004929DC">
              <w:rPr>
                <w:rFonts w:asciiTheme="majorBidi" w:hAnsiTheme="majorBidi" w:cstheme="majorBidi"/>
                <w:b/>
              </w:rPr>
              <w:t>Şikâyete Konu Olabilecek Durumlar Genel Olarak Şunlardır:</w:t>
            </w:r>
          </w:p>
          <w:p w14:paraId="024E1B33" w14:textId="77777777" w:rsidR="00697E60" w:rsidRPr="004929DC" w:rsidRDefault="00697E60" w:rsidP="00697E60">
            <w:pPr>
              <w:pStyle w:val="AralkYok"/>
              <w:numPr>
                <w:ilvl w:val="0"/>
                <w:numId w:val="20"/>
              </w:numPr>
              <w:jc w:val="both"/>
              <w:rPr>
                <w:rFonts w:ascii="Times New Roman" w:hAnsi="Times New Roman"/>
              </w:rPr>
            </w:pPr>
            <w:r w:rsidRPr="004929DC">
              <w:rPr>
                <w:rFonts w:ascii="Times New Roman" w:hAnsi="Times New Roman"/>
              </w:rPr>
              <w:t>Yeşil Işık Akademi personelinin belgelendirme politikası sürecindeki davranışları.</w:t>
            </w:r>
          </w:p>
          <w:p w14:paraId="09761F70" w14:textId="77777777" w:rsidR="00697E60" w:rsidRPr="004929DC" w:rsidRDefault="00697E60" w:rsidP="00697E60">
            <w:pPr>
              <w:pStyle w:val="AralkYok"/>
              <w:numPr>
                <w:ilvl w:val="0"/>
                <w:numId w:val="20"/>
              </w:numPr>
              <w:jc w:val="both"/>
              <w:rPr>
                <w:rFonts w:ascii="Times New Roman" w:hAnsi="Times New Roman"/>
              </w:rPr>
            </w:pPr>
            <w:r w:rsidRPr="004929DC">
              <w:rPr>
                <w:rFonts w:ascii="Times New Roman" w:hAnsi="Times New Roman"/>
              </w:rPr>
              <w:t>Gizlilik ve güvenlik ihlallerinin oluşması.</w:t>
            </w:r>
          </w:p>
          <w:p w14:paraId="13A0D01A" w14:textId="77777777" w:rsidR="00697E60" w:rsidRPr="004929DC" w:rsidRDefault="00697E60" w:rsidP="00697E60">
            <w:pPr>
              <w:pStyle w:val="AralkYok"/>
              <w:numPr>
                <w:ilvl w:val="0"/>
                <w:numId w:val="20"/>
              </w:numPr>
              <w:jc w:val="both"/>
              <w:rPr>
                <w:rFonts w:asciiTheme="majorBidi" w:hAnsiTheme="majorBidi" w:cstheme="majorBidi"/>
              </w:rPr>
            </w:pPr>
            <w:r w:rsidRPr="004929DC">
              <w:rPr>
                <w:rFonts w:asciiTheme="majorBidi" w:hAnsiTheme="majorBidi" w:cstheme="majorBidi"/>
              </w:rPr>
              <w:t>Belgelendirilmiş kişinin belgelendirme sözleşmesine uygun olmayan işlem ve davranışları.</w:t>
            </w:r>
          </w:p>
          <w:p w14:paraId="1B5C39B3" w14:textId="77777777" w:rsidR="00697E60" w:rsidRPr="004929DC" w:rsidRDefault="00697E60" w:rsidP="00697E60">
            <w:pPr>
              <w:pStyle w:val="AralkYok"/>
              <w:numPr>
                <w:ilvl w:val="0"/>
                <w:numId w:val="20"/>
              </w:numPr>
              <w:jc w:val="both"/>
              <w:rPr>
                <w:rFonts w:ascii="Times New Roman" w:hAnsi="Times New Roman"/>
              </w:rPr>
            </w:pPr>
            <w:r w:rsidRPr="004929DC">
              <w:rPr>
                <w:rFonts w:ascii="Times New Roman" w:hAnsi="Times New Roman"/>
              </w:rPr>
              <w:t>Mevzuat, kanun, yönetmelik vb. yasal şartların gerekliliğinin sağlanamaması.</w:t>
            </w:r>
          </w:p>
          <w:p w14:paraId="3C1E3E77" w14:textId="77777777" w:rsidR="00697E60" w:rsidRPr="004929DC" w:rsidRDefault="00697E60" w:rsidP="00697E60">
            <w:pPr>
              <w:pStyle w:val="AralkYok"/>
              <w:numPr>
                <w:ilvl w:val="0"/>
                <w:numId w:val="20"/>
              </w:numPr>
              <w:jc w:val="both"/>
              <w:rPr>
                <w:rFonts w:ascii="Times New Roman" w:hAnsi="Times New Roman"/>
              </w:rPr>
            </w:pPr>
            <w:r w:rsidRPr="004929DC">
              <w:rPr>
                <w:rFonts w:ascii="Times New Roman" w:hAnsi="Times New Roman"/>
              </w:rPr>
              <w:t>Yeşil Işık Akademi’nin kamuya açıklamış olduğu belgelendirme şartlarının uygulama sürecinde sağlanamaması.</w:t>
            </w:r>
          </w:p>
          <w:p w14:paraId="6F4F206D" w14:textId="77777777" w:rsidR="00697E60" w:rsidRPr="004929DC" w:rsidRDefault="00697E60" w:rsidP="00697E60">
            <w:pPr>
              <w:pStyle w:val="AralkYok"/>
              <w:numPr>
                <w:ilvl w:val="0"/>
                <w:numId w:val="20"/>
              </w:numPr>
              <w:jc w:val="both"/>
              <w:rPr>
                <w:rFonts w:ascii="Times New Roman" w:hAnsi="Times New Roman"/>
              </w:rPr>
            </w:pPr>
            <w:r w:rsidRPr="004929DC">
              <w:rPr>
                <w:rFonts w:ascii="Times New Roman" w:hAnsi="Times New Roman"/>
              </w:rPr>
              <w:t>Gerçekleştirilen sınavlarda tarafsızlık ve bağımsızlık ilkelerine uygun olmayan bir durum oluşması.</w:t>
            </w:r>
          </w:p>
          <w:p w14:paraId="33143173" w14:textId="77777777" w:rsidR="00E51C3B" w:rsidRPr="004929DC" w:rsidRDefault="00E51C3B" w:rsidP="00E51C3B">
            <w:pPr>
              <w:pStyle w:val="AralkYok"/>
              <w:numPr>
                <w:ilvl w:val="0"/>
                <w:numId w:val="20"/>
              </w:numPr>
              <w:jc w:val="both"/>
              <w:rPr>
                <w:rFonts w:asciiTheme="majorBidi" w:hAnsiTheme="majorBidi" w:cstheme="majorBidi"/>
              </w:rPr>
            </w:pPr>
            <w:r w:rsidRPr="004929DC">
              <w:rPr>
                <w:rFonts w:asciiTheme="majorBidi" w:hAnsiTheme="majorBidi" w:cstheme="majorBidi"/>
              </w:rPr>
              <w:t>Belgelendirme süreçleri ile ilgili diğer faaliyetler.</w:t>
            </w:r>
          </w:p>
          <w:p w14:paraId="0E78F25F" w14:textId="77777777" w:rsidR="00E51C3B" w:rsidRPr="004929DC"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50F6E4ED" w14:textId="1A2E1D07" w:rsidR="00E51C3B" w:rsidRPr="004929DC" w:rsidRDefault="00697E60"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929DC">
              <w:rPr>
                <w:rFonts w:ascii="Times New Roman" w:eastAsia="Arial" w:hAnsi="Times New Roman" w:cs="Times New Roman"/>
                <w:color w:val="000000"/>
              </w:rPr>
              <w:lastRenderedPageBreak/>
              <w:t>Personel Belgelendirme Asistanı tarafından şikâyetin ön değerlendirmesi yapılır ve kayda değer şikâyetin konusu tespit edilir. Konusu tespit edilmiş şikâyet</w:t>
            </w:r>
            <w:r w:rsidR="00E51C3B" w:rsidRPr="004929DC">
              <w:rPr>
                <w:rFonts w:asciiTheme="majorBidi" w:eastAsia="Arial" w:hAnsiTheme="majorBidi" w:cstheme="majorBidi"/>
                <w:color w:val="000000"/>
              </w:rPr>
              <w:t xml:space="preserve"> Kalite </w:t>
            </w:r>
            <w:proofErr w:type="spellStart"/>
            <w:r w:rsidR="00E51C3B" w:rsidRPr="004929DC">
              <w:rPr>
                <w:rFonts w:asciiTheme="majorBidi" w:eastAsia="Arial" w:hAnsiTheme="majorBidi" w:cstheme="majorBidi"/>
                <w:color w:val="000000"/>
              </w:rPr>
              <w:t>Yöneticisi’ne</w:t>
            </w:r>
            <w:proofErr w:type="spellEnd"/>
            <w:r w:rsidR="00E51C3B" w:rsidRPr="004929DC">
              <w:rPr>
                <w:rFonts w:asciiTheme="majorBidi" w:eastAsia="Arial" w:hAnsiTheme="majorBidi" w:cstheme="majorBidi"/>
                <w:color w:val="000000"/>
              </w:rPr>
              <w:t xml:space="preserve"> iletilir. Kalite Yöneticisi alınan şikâyeti geçerli kılmak için gerekli olan tüm bilgileri toplar ve bu bilgileri doğrular. </w:t>
            </w:r>
          </w:p>
          <w:p w14:paraId="2AB93DB4" w14:textId="77777777" w:rsidR="00E51C3B" w:rsidRPr="004929DC"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929DC">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1F80E18F" w14:textId="77777777" w:rsidR="00E51C3B" w:rsidRPr="004929DC"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929DC">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2E59E326" w14:textId="1E1B6B0B" w:rsidR="00E51C3B" w:rsidRPr="004929DC"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929DC">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697E60" w:rsidRPr="004929DC">
              <w:rPr>
                <w:rFonts w:asciiTheme="majorBidi" w:eastAsia="Arial" w:hAnsiTheme="majorBidi" w:cstheme="majorBidi"/>
                <w:color w:val="000000"/>
              </w:rPr>
              <w:t>Şikâyet ve İtiraz Komitesi Üyeleri Listesi’ndeki tanımlanmış üyelerden oluşan Şikâyet ve İtiraz Komitesi’ne iletilir.</w:t>
            </w:r>
          </w:p>
          <w:p w14:paraId="496BE51F" w14:textId="6FEA0CEE" w:rsidR="00E51C3B" w:rsidRPr="004929DC" w:rsidRDefault="00697E60"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929DC">
              <w:rPr>
                <w:rFonts w:asciiTheme="majorBidi" w:eastAsia="Arial" w:hAnsiTheme="majorBidi" w:cstheme="majorBidi"/>
                <w:color w:val="000000"/>
              </w:rPr>
              <w:t xml:space="preserve">Şikâyet ve İtiraz Komitesi </w:t>
            </w:r>
            <w:r w:rsidR="00E51C3B" w:rsidRPr="004929DC">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4B41B891" w14:textId="77777777" w:rsidR="00E51C3B" w:rsidRPr="004929DC"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929DC">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33527881" w14:textId="77777777" w:rsidR="00E51C3B" w:rsidRPr="004929DC" w:rsidRDefault="00E51C3B" w:rsidP="00E51C3B">
            <w:pPr>
              <w:pStyle w:val="AralkYok"/>
              <w:numPr>
                <w:ilvl w:val="0"/>
                <w:numId w:val="22"/>
              </w:numPr>
              <w:jc w:val="both"/>
              <w:rPr>
                <w:rFonts w:asciiTheme="majorBidi" w:hAnsiTheme="majorBidi" w:cstheme="majorBidi"/>
              </w:rPr>
            </w:pPr>
            <w:r w:rsidRPr="004929DC">
              <w:rPr>
                <w:rFonts w:asciiTheme="majorBidi" w:hAnsiTheme="majorBidi" w:cstheme="majorBidi"/>
              </w:rPr>
              <w:t>Sebepleri analiz eder.</w:t>
            </w:r>
          </w:p>
          <w:p w14:paraId="7DE5C0EE" w14:textId="77777777" w:rsidR="00E51C3B" w:rsidRPr="004929DC" w:rsidRDefault="00E51C3B" w:rsidP="00E51C3B">
            <w:pPr>
              <w:pStyle w:val="AralkYok"/>
              <w:numPr>
                <w:ilvl w:val="0"/>
                <w:numId w:val="22"/>
              </w:numPr>
              <w:jc w:val="both"/>
              <w:rPr>
                <w:rFonts w:asciiTheme="majorBidi" w:hAnsiTheme="majorBidi" w:cstheme="majorBidi"/>
              </w:rPr>
            </w:pPr>
            <w:r w:rsidRPr="004929DC">
              <w:rPr>
                <w:rFonts w:asciiTheme="majorBidi" w:hAnsiTheme="majorBidi" w:cstheme="majorBidi"/>
              </w:rPr>
              <w:t>Düzeltici Faaliyetin koşullarını belirler.</w:t>
            </w:r>
          </w:p>
          <w:p w14:paraId="72276305" w14:textId="77777777" w:rsidR="00E51C3B" w:rsidRPr="004929DC" w:rsidRDefault="00E51C3B" w:rsidP="00E51C3B">
            <w:pPr>
              <w:pStyle w:val="AralkYok"/>
              <w:numPr>
                <w:ilvl w:val="0"/>
                <w:numId w:val="22"/>
              </w:numPr>
              <w:jc w:val="both"/>
              <w:rPr>
                <w:rFonts w:asciiTheme="majorBidi" w:hAnsiTheme="majorBidi" w:cstheme="majorBidi"/>
              </w:rPr>
            </w:pPr>
            <w:r w:rsidRPr="004929DC">
              <w:rPr>
                <w:rFonts w:asciiTheme="majorBidi" w:hAnsiTheme="majorBidi" w:cstheme="majorBidi"/>
              </w:rPr>
              <w:t>Düzeltici Faaliyetlerin etkinliğinin doğrulanmasını ve kontrol edilmesini sağlar.</w:t>
            </w:r>
          </w:p>
          <w:p w14:paraId="6C0E9AB2" w14:textId="77777777" w:rsidR="00E51C3B" w:rsidRPr="004929DC" w:rsidRDefault="00E51C3B" w:rsidP="00E51C3B">
            <w:pPr>
              <w:pStyle w:val="AralkYok"/>
              <w:numPr>
                <w:ilvl w:val="0"/>
                <w:numId w:val="22"/>
              </w:numPr>
              <w:jc w:val="both"/>
              <w:rPr>
                <w:rFonts w:asciiTheme="majorBidi" w:hAnsiTheme="majorBidi" w:cstheme="majorBidi"/>
              </w:rPr>
            </w:pPr>
            <w:r w:rsidRPr="004929DC">
              <w:rPr>
                <w:rFonts w:asciiTheme="majorBidi" w:hAnsiTheme="majorBidi" w:cstheme="majorBidi"/>
              </w:rPr>
              <w:t>Eğer gerekli ise Önleyici Faaliyet önerilerini oluşturur ve bu faaliyeti başlatır.</w:t>
            </w:r>
          </w:p>
          <w:p w14:paraId="07517D74" w14:textId="3DECB0DD" w:rsidR="00E51C3B" w:rsidRPr="004929DC"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929DC">
              <w:rPr>
                <w:rFonts w:asciiTheme="majorBidi" w:eastAsia="Arial" w:hAnsiTheme="majorBidi" w:cstheme="majorBidi"/>
                <w:color w:val="000000"/>
              </w:rPr>
              <w:t xml:space="preserve">Yapılan şikâyetler yıllık Yönetim Gözden Geçirme Toplantılarında ve Tarafsızlık </w:t>
            </w:r>
            <w:r w:rsidR="00697E60" w:rsidRPr="004929DC">
              <w:rPr>
                <w:rFonts w:asciiTheme="majorBidi" w:eastAsia="Arial" w:hAnsiTheme="majorBidi" w:cstheme="majorBidi"/>
                <w:color w:val="000000"/>
              </w:rPr>
              <w:t>Komitesi</w:t>
            </w:r>
            <w:r w:rsidRPr="004929DC">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5C467613" w14:textId="2F25EE67" w:rsidR="00E51C3B" w:rsidRPr="004929DC"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929DC">
              <w:rPr>
                <w:rFonts w:asciiTheme="majorBidi" w:eastAsia="Arial" w:hAnsiTheme="majorBidi" w:cstheme="majorBidi"/>
                <w:color w:val="000000"/>
              </w:rPr>
              <w:t xml:space="preserve">Şikâyet ve İtiraz </w:t>
            </w:r>
            <w:r w:rsidR="00697E60" w:rsidRPr="004929DC">
              <w:rPr>
                <w:rFonts w:asciiTheme="majorBidi" w:eastAsia="Arial" w:hAnsiTheme="majorBidi" w:cstheme="majorBidi"/>
                <w:color w:val="000000"/>
              </w:rPr>
              <w:t>Komitesi</w:t>
            </w:r>
            <w:r w:rsidRPr="004929DC">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09BBF0ED" w:rsidR="00155A09" w:rsidRPr="004929DC" w:rsidRDefault="00E51C3B" w:rsidP="00E51C3B">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4929DC">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352D26" w:rsidRDefault="00C52877" w:rsidP="00C52877">
      <w:pPr>
        <w:rPr>
          <w:rFonts w:asciiTheme="majorBidi" w:hAnsiTheme="majorBidi" w:cstheme="majorBidi"/>
          <w:lang w:eastAsia="tr-TR"/>
        </w:rPr>
      </w:pPr>
    </w:p>
    <w:p w14:paraId="4A0DD789" w14:textId="5BD85AE5" w:rsidR="00FB52D6" w:rsidRPr="00352D26" w:rsidRDefault="00FB52D6" w:rsidP="00FB52D6">
      <w:pPr>
        <w:rPr>
          <w:rFonts w:asciiTheme="majorBidi" w:hAnsiTheme="majorBidi" w:cstheme="majorBidi"/>
        </w:rPr>
      </w:pPr>
    </w:p>
    <w:p w14:paraId="1623F5E9" w14:textId="7C9DA2A3" w:rsidR="00F66C90" w:rsidRPr="00352D26" w:rsidRDefault="00F66C90" w:rsidP="00FB52D6">
      <w:pPr>
        <w:rPr>
          <w:rFonts w:asciiTheme="majorBidi" w:hAnsiTheme="majorBidi" w:cstheme="majorBidi"/>
        </w:rPr>
      </w:pPr>
    </w:p>
    <w:p w14:paraId="467553DB" w14:textId="1E1ED027" w:rsidR="00F66C90" w:rsidRPr="00352D26" w:rsidRDefault="00F66C90" w:rsidP="00FB52D6">
      <w:pPr>
        <w:rPr>
          <w:rFonts w:asciiTheme="majorBidi" w:hAnsiTheme="majorBidi" w:cstheme="majorBidi"/>
        </w:rPr>
      </w:pPr>
    </w:p>
    <w:p w14:paraId="1F24289C" w14:textId="4936A43D" w:rsidR="00F66C90" w:rsidRPr="00352D26" w:rsidRDefault="00F66C90" w:rsidP="00FB52D6">
      <w:pPr>
        <w:rPr>
          <w:rFonts w:asciiTheme="majorBidi" w:hAnsiTheme="majorBidi" w:cstheme="majorBidi"/>
        </w:rPr>
      </w:pPr>
    </w:p>
    <w:p w14:paraId="5047A182" w14:textId="77777777" w:rsidR="00F66C90" w:rsidRPr="00352D26" w:rsidRDefault="00F66C90" w:rsidP="00FB52D6">
      <w:pPr>
        <w:rPr>
          <w:rFonts w:asciiTheme="majorBidi" w:hAnsiTheme="majorBidi" w:cstheme="majorBidi"/>
        </w:rPr>
      </w:pPr>
    </w:p>
    <w:p w14:paraId="7FC8A9B2" w14:textId="46803232" w:rsidR="006A535C" w:rsidRPr="00352D26" w:rsidRDefault="006A535C" w:rsidP="0096378B">
      <w:pPr>
        <w:tabs>
          <w:tab w:val="left" w:pos="8085"/>
        </w:tabs>
        <w:spacing w:after="0" w:line="240" w:lineRule="auto"/>
        <w:jc w:val="both"/>
        <w:rPr>
          <w:rFonts w:asciiTheme="majorBidi" w:eastAsia="Times New Roman" w:hAnsiTheme="majorBidi" w:cstheme="majorBidi"/>
          <w:b/>
          <w:lang w:eastAsia="tr-TR"/>
        </w:rPr>
      </w:pPr>
    </w:p>
    <w:p w14:paraId="69033FD2" w14:textId="670BE0E6" w:rsidR="006A535C" w:rsidRPr="00352D26" w:rsidRDefault="006A535C" w:rsidP="003C1458">
      <w:pPr>
        <w:spacing w:after="0" w:line="240" w:lineRule="auto"/>
        <w:jc w:val="both"/>
        <w:rPr>
          <w:rFonts w:asciiTheme="majorBidi" w:hAnsiTheme="majorBidi" w:cstheme="majorBidi"/>
        </w:rPr>
      </w:pPr>
    </w:p>
    <w:p w14:paraId="6AEAE7B0" w14:textId="22603217" w:rsidR="006A535C" w:rsidRPr="00352D26" w:rsidRDefault="006A535C" w:rsidP="003C1458">
      <w:pPr>
        <w:spacing w:after="0" w:line="240" w:lineRule="auto"/>
        <w:jc w:val="both"/>
        <w:rPr>
          <w:rFonts w:asciiTheme="majorBidi" w:eastAsia="Times New Roman" w:hAnsiTheme="majorBidi" w:cstheme="majorBidi"/>
          <w:b/>
          <w:lang w:eastAsia="tr-TR"/>
        </w:rPr>
      </w:pPr>
    </w:p>
    <w:sectPr w:rsidR="006A535C" w:rsidRPr="00352D26"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8686C3" w14:textId="77777777" w:rsidR="009F1882" w:rsidRDefault="009F1882" w:rsidP="00185493">
      <w:pPr>
        <w:spacing w:after="0" w:line="240" w:lineRule="auto"/>
      </w:pPr>
      <w:r>
        <w:separator/>
      </w:r>
    </w:p>
  </w:endnote>
  <w:endnote w:type="continuationSeparator" w:id="0">
    <w:p w14:paraId="1BE78B05" w14:textId="77777777" w:rsidR="009F1882" w:rsidRDefault="009F1882"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D6E53" w14:textId="684F9038" w:rsidR="00ED7666" w:rsidRPr="006A697C" w:rsidRDefault="00ED7666" w:rsidP="00ED7666">
    <w:pPr>
      <w:pStyle w:val="AltBilgi"/>
      <w:pBdr>
        <w:top w:val="single" w:sz="4" w:space="1" w:color="auto"/>
      </w:pBdr>
      <w:rPr>
        <w:b/>
        <w:sz w:val="18"/>
        <w:szCs w:val="18"/>
      </w:rPr>
    </w:pPr>
    <w:r w:rsidRPr="006A697C">
      <w:rPr>
        <w:b/>
        <w:sz w:val="18"/>
        <w:szCs w:val="18"/>
      </w:rPr>
      <w:t>PB.</w:t>
    </w:r>
    <w:r w:rsidR="004929DC">
      <w:rPr>
        <w:b/>
        <w:sz w:val="18"/>
        <w:szCs w:val="18"/>
      </w:rPr>
      <w:t>BP</w:t>
    </w:r>
    <w:r w:rsidRPr="006A697C">
      <w:rPr>
        <w:b/>
        <w:sz w:val="18"/>
        <w:szCs w:val="18"/>
      </w:rPr>
      <w:t>.02.406   YT:</w:t>
    </w:r>
    <w:r w:rsidR="004929DC">
      <w:rPr>
        <w:b/>
        <w:sz w:val="18"/>
        <w:szCs w:val="18"/>
      </w:rPr>
      <w:t>10.10.2024</w:t>
    </w:r>
    <w:r w:rsidRPr="006A697C">
      <w:rPr>
        <w:b/>
        <w:sz w:val="18"/>
        <w:szCs w:val="18"/>
      </w:rPr>
      <w:t xml:space="preserve">   Rev N:</w:t>
    </w:r>
    <w:r w:rsidR="00561A3E">
      <w:rPr>
        <w:b/>
        <w:sz w:val="18"/>
        <w:szCs w:val="18"/>
      </w:rPr>
      <w:t>0</w:t>
    </w:r>
    <w:r w:rsidR="004929DC">
      <w:rPr>
        <w:b/>
        <w:sz w:val="18"/>
        <w:szCs w:val="18"/>
      </w:rPr>
      <w:t>0</w:t>
    </w:r>
    <w:r w:rsidRPr="006A697C">
      <w:rPr>
        <w:b/>
        <w:sz w:val="18"/>
        <w:szCs w:val="18"/>
      </w:rPr>
      <w:t xml:space="preserve">    Rev </w:t>
    </w:r>
    <w:proofErr w:type="gramStart"/>
    <w:r w:rsidRPr="006A697C">
      <w:rPr>
        <w:b/>
        <w:sz w:val="18"/>
        <w:szCs w:val="18"/>
      </w:rPr>
      <w:t>T:</w:t>
    </w:r>
    <w:r w:rsidR="004929DC">
      <w:rPr>
        <w:b/>
        <w:sz w:val="18"/>
        <w:szCs w:val="18"/>
      </w:rPr>
      <w:t xml:space="preserve">   </w:t>
    </w:r>
    <w:proofErr w:type="gramEnd"/>
    <w:r w:rsidR="004929DC">
      <w:rPr>
        <w:b/>
        <w:sz w:val="18"/>
        <w:szCs w:val="18"/>
      </w:rPr>
      <w:t xml:space="preserve">                  </w:t>
    </w:r>
    <w:r w:rsidRPr="006A697C">
      <w:rPr>
        <w:b/>
        <w:sz w:val="18"/>
        <w:szCs w:val="18"/>
      </w:rPr>
      <w:t xml:space="preserve">                            Hazırlayan                                Onaylayan</w:t>
    </w:r>
    <w:r w:rsidRPr="006A697C">
      <w:rPr>
        <w:b/>
        <w:sz w:val="18"/>
        <w:szCs w:val="18"/>
      </w:rPr>
      <w:tab/>
      <w:t xml:space="preserve">                              Sayfa </w:t>
    </w:r>
    <w:r w:rsidRPr="006A697C">
      <w:rPr>
        <w:b/>
        <w:sz w:val="18"/>
        <w:szCs w:val="18"/>
      </w:rPr>
      <w:fldChar w:fldCharType="begin"/>
    </w:r>
    <w:r w:rsidRPr="006A697C">
      <w:rPr>
        <w:b/>
        <w:sz w:val="18"/>
        <w:szCs w:val="18"/>
      </w:rPr>
      <w:instrText>PAGE  \* Arabic  \* MERGEFORMAT</w:instrText>
    </w:r>
    <w:r w:rsidRPr="006A697C">
      <w:rPr>
        <w:b/>
        <w:sz w:val="18"/>
        <w:szCs w:val="18"/>
      </w:rPr>
      <w:fldChar w:fldCharType="separate"/>
    </w:r>
    <w:r w:rsidR="00561A3E">
      <w:rPr>
        <w:b/>
        <w:noProof/>
        <w:sz w:val="18"/>
        <w:szCs w:val="18"/>
      </w:rPr>
      <w:t>4</w:t>
    </w:r>
    <w:r w:rsidRPr="006A697C">
      <w:rPr>
        <w:b/>
        <w:sz w:val="18"/>
        <w:szCs w:val="18"/>
      </w:rPr>
      <w:fldChar w:fldCharType="end"/>
    </w:r>
    <w:r w:rsidRPr="006A697C">
      <w:rPr>
        <w:b/>
        <w:sz w:val="18"/>
        <w:szCs w:val="18"/>
      </w:rPr>
      <w:t>/</w:t>
    </w:r>
    <w:r w:rsidRPr="006A697C">
      <w:rPr>
        <w:b/>
        <w:noProof/>
        <w:sz w:val="18"/>
        <w:szCs w:val="18"/>
      </w:rPr>
      <w:fldChar w:fldCharType="begin"/>
    </w:r>
    <w:r w:rsidRPr="006A697C">
      <w:rPr>
        <w:b/>
        <w:noProof/>
        <w:sz w:val="18"/>
        <w:szCs w:val="18"/>
      </w:rPr>
      <w:instrText>NUMPAGES  \* Arabic  \* MERGEFORMAT</w:instrText>
    </w:r>
    <w:r w:rsidRPr="006A697C">
      <w:rPr>
        <w:b/>
        <w:noProof/>
        <w:sz w:val="18"/>
        <w:szCs w:val="18"/>
      </w:rPr>
      <w:fldChar w:fldCharType="separate"/>
    </w:r>
    <w:r w:rsidR="00561A3E">
      <w:rPr>
        <w:b/>
        <w:noProof/>
        <w:sz w:val="18"/>
        <w:szCs w:val="18"/>
      </w:rPr>
      <w:t>7</w:t>
    </w:r>
    <w:r w:rsidRPr="006A697C">
      <w:rPr>
        <w:b/>
        <w:noProof/>
        <w:sz w:val="18"/>
        <w:szCs w:val="18"/>
      </w:rPr>
      <w:fldChar w:fldCharType="end"/>
    </w:r>
  </w:p>
  <w:p w14:paraId="3BDE1FEC" w14:textId="122EF825" w:rsidR="00ED7666" w:rsidRPr="006A697C" w:rsidRDefault="00ED7666" w:rsidP="00ED7666">
    <w:pPr>
      <w:pStyle w:val="AltBilgi"/>
      <w:pBdr>
        <w:top w:val="single" w:sz="4" w:space="1" w:color="auto"/>
      </w:pBdr>
      <w:rPr>
        <w:b/>
        <w:sz w:val="18"/>
        <w:szCs w:val="18"/>
      </w:rPr>
    </w:pPr>
    <w:r w:rsidRPr="006A697C">
      <w:rPr>
        <w:b/>
        <w:sz w:val="18"/>
        <w:szCs w:val="18"/>
      </w:rPr>
      <w:tab/>
      <w:t xml:space="preserve">                                                                                                                </w:t>
    </w:r>
    <w:r w:rsidR="006A697C">
      <w:rPr>
        <w:b/>
        <w:sz w:val="18"/>
        <w:szCs w:val="18"/>
      </w:rPr>
      <w:t xml:space="preserve">          </w:t>
    </w:r>
    <w:r w:rsidRPr="006A697C">
      <w:rPr>
        <w:b/>
        <w:sz w:val="18"/>
        <w:szCs w:val="18"/>
      </w:rPr>
      <w:t>Kalite Yöneticisi                         Genel Müdür</w:t>
    </w:r>
  </w:p>
  <w:p w14:paraId="537B7C4C" w14:textId="77777777" w:rsidR="00ED7666" w:rsidRPr="006A697C" w:rsidRDefault="00ED7666" w:rsidP="00ED7666">
    <w:pPr>
      <w:pStyle w:val="AltBilgi"/>
      <w:pBdr>
        <w:top w:val="single" w:sz="4" w:space="1" w:color="auto"/>
      </w:pBdr>
      <w:rPr>
        <w:b/>
        <w:sz w:val="18"/>
        <w:szCs w:val="18"/>
      </w:rPr>
    </w:pPr>
  </w:p>
  <w:p w14:paraId="08E9EB8B" w14:textId="79533848" w:rsidR="00486D0E" w:rsidRPr="006A697C" w:rsidRDefault="00ED7666" w:rsidP="006A697C">
    <w:pPr>
      <w:pStyle w:val="AltBilgi"/>
      <w:pBdr>
        <w:top w:val="single" w:sz="4" w:space="1" w:color="auto"/>
      </w:pBdr>
      <w:jc w:val="center"/>
      <w:rPr>
        <w:b/>
        <w:color w:val="4F81BD" w:themeColor="accent1"/>
        <w:sz w:val="18"/>
        <w:szCs w:val="18"/>
      </w:rPr>
    </w:pPr>
    <w:r w:rsidRPr="006A697C">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37D125" w14:textId="77777777" w:rsidR="009F1882" w:rsidRDefault="009F1882" w:rsidP="00185493">
      <w:pPr>
        <w:spacing w:after="0" w:line="240" w:lineRule="auto"/>
      </w:pPr>
      <w:r>
        <w:separator/>
      </w:r>
    </w:p>
  </w:footnote>
  <w:footnote w:type="continuationSeparator" w:id="0">
    <w:p w14:paraId="05978B42" w14:textId="77777777" w:rsidR="009F1882" w:rsidRDefault="009F1882"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64B1566D" w:rsidR="00486D0E" w:rsidRPr="00B1361D" w:rsidRDefault="00E62414" w:rsidP="00B1361D">
          <w:pPr>
            <w:pStyle w:val="stBilgi"/>
            <w:jc w:val="center"/>
            <w:rPr>
              <w:rFonts w:ascii="Arial" w:hAnsi="Arial" w:cs="Arial"/>
              <w:b/>
              <w:sz w:val="32"/>
              <w:szCs w:val="24"/>
            </w:rPr>
          </w:pPr>
          <w:r>
            <w:rPr>
              <w:rFonts w:ascii="Arial" w:hAnsi="Arial" w:cs="Arial"/>
              <w:b/>
              <w:sz w:val="32"/>
              <w:szCs w:val="24"/>
            </w:rPr>
            <w:t>1</w:t>
          </w:r>
          <w:r w:rsidR="00B1361D">
            <w:rPr>
              <w:rFonts w:ascii="Arial" w:hAnsi="Arial" w:cs="Arial"/>
              <w:b/>
              <w:sz w:val="32"/>
              <w:szCs w:val="24"/>
            </w:rPr>
            <w:t>7</w:t>
          </w:r>
          <w:r>
            <w:rPr>
              <w:rFonts w:ascii="Arial" w:hAnsi="Arial" w:cs="Arial"/>
              <w:b/>
              <w:sz w:val="32"/>
              <w:szCs w:val="24"/>
            </w:rPr>
            <w:t>UY0</w:t>
          </w:r>
          <w:r w:rsidR="00B1361D">
            <w:rPr>
              <w:rFonts w:ascii="Arial" w:hAnsi="Arial" w:cs="Arial"/>
              <w:b/>
              <w:sz w:val="32"/>
              <w:szCs w:val="24"/>
            </w:rPr>
            <w:t>32</w:t>
          </w:r>
          <w:r w:rsidR="00312894">
            <w:rPr>
              <w:rFonts w:ascii="Arial" w:hAnsi="Arial" w:cs="Arial"/>
              <w:b/>
              <w:sz w:val="32"/>
              <w:szCs w:val="24"/>
            </w:rPr>
            <w:t>9</w:t>
          </w:r>
          <w:r>
            <w:rPr>
              <w:rFonts w:ascii="Arial" w:hAnsi="Arial" w:cs="Arial"/>
              <w:b/>
              <w:sz w:val="32"/>
              <w:szCs w:val="24"/>
            </w:rPr>
            <w:t>-3/0</w:t>
          </w:r>
          <w:r w:rsidR="00B1361D">
            <w:rPr>
              <w:rFonts w:ascii="Arial" w:hAnsi="Arial" w:cs="Arial"/>
              <w:b/>
              <w:sz w:val="32"/>
              <w:szCs w:val="24"/>
            </w:rPr>
            <w:t>0</w:t>
          </w:r>
          <w:r w:rsidR="00B13E2F">
            <w:rPr>
              <w:rFonts w:ascii="Arial" w:hAnsi="Arial" w:cs="Arial"/>
              <w:b/>
              <w:sz w:val="32"/>
              <w:szCs w:val="24"/>
            </w:rPr>
            <w:t xml:space="preserve"> </w:t>
          </w:r>
          <w:r w:rsidR="00312894">
            <w:rPr>
              <w:rFonts w:ascii="Arial" w:hAnsi="Arial" w:cs="Arial"/>
              <w:b/>
              <w:sz w:val="32"/>
              <w:szCs w:val="24"/>
            </w:rPr>
            <w:t>ŞEHİR İÇİ TOPLU TAŞIMA OTOBÜS ŞOFÖRÜ</w:t>
          </w:r>
          <w:r w:rsidR="00BC09BA">
            <w:rPr>
              <w:rFonts w:ascii="Arial" w:hAnsi="Arial" w:cs="Arial"/>
              <w:b/>
              <w:sz w:val="32"/>
              <w:szCs w:val="24"/>
            </w:rPr>
            <w:t xml:space="preserve"> </w:t>
          </w:r>
          <w:r w:rsidR="008D7FB4">
            <w:rPr>
              <w:rFonts w:ascii="Arial" w:hAnsi="Arial" w:cs="Arial"/>
              <w:b/>
              <w:sz w:val="32"/>
              <w:szCs w:val="24"/>
            </w:rPr>
            <w:t>SEVİYE 3 (REV</w:t>
          </w:r>
          <w:r w:rsidR="00DC3BAA">
            <w:rPr>
              <w:rFonts w:ascii="Arial" w:hAnsi="Arial" w:cs="Arial"/>
              <w:b/>
              <w:sz w:val="32"/>
              <w:szCs w:val="24"/>
            </w:rPr>
            <w:t>.</w:t>
          </w:r>
          <w:r>
            <w:rPr>
              <w:rFonts w:ascii="Arial" w:hAnsi="Arial" w:cs="Arial"/>
              <w:b/>
              <w:sz w:val="32"/>
              <w:szCs w:val="24"/>
            </w:rPr>
            <w:t>0</w:t>
          </w:r>
          <w:r w:rsidR="00BC09BA">
            <w:rPr>
              <w:rFonts w:ascii="Arial" w:hAnsi="Arial" w:cs="Arial"/>
              <w:b/>
              <w:sz w:val="32"/>
              <w:szCs w:val="24"/>
            </w:rPr>
            <w:t>0</w:t>
          </w:r>
          <w:r w:rsidR="008D7FB4">
            <w:rPr>
              <w:rFonts w:ascii="Arial" w:hAnsi="Arial" w:cs="Arial"/>
              <w:b/>
              <w:sz w:val="32"/>
              <w:szCs w:val="24"/>
            </w:rPr>
            <w:t>)</w:t>
          </w:r>
          <w:r w:rsidR="00486D0E">
            <w:rPr>
              <w:rFonts w:ascii="Arial" w:hAnsi="Arial" w:cs="Arial"/>
              <w:b/>
              <w:sz w:val="32"/>
              <w:szCs w:val="24"/>
            </w:rPr>
            <w:t xml:space="preserve"> </w:t>
          </w:r>
          <w:r w:rsidR="004929DC">
            <w:rPr>
              <w:rFonts w:ascii="Arial" w:hAnsi="Arial" w:cs="Arial"/>
              <w:b/>
              <w:sz w:val="32"/>
              <w:szCs w:val="24"/>
            </w:rPr>
            <w:t>BELGELENDİRME PROGRAMI</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414714764">
    <w:abstractNumId w:val="15"/>
  </w:num>
  <w:num w:numId="2" w16cid:durableId="2082635110">
    <w:abstractNumId w:val="7"/>
  </w:num>
  <w:num w:numId="3" w16cid:durableId="1332827776">
    <w:abstractNumId w:val="8"/>
  </w:num>
  <w:num w:numId="4" w16cid:durableId="550502476">
    <w:abstractNumId w:val="15"/>
  </w:num>
  <w:num w:numId="5" w16cid:durableId="833491236">
    <w:abstractNumId w:val="1"/>
  </w:num>
  <w:num w:numId="6" w16cid:durableId="1746411248">
    <w:abstractNumId w:val="13"/>
  </w:num>
  <w:num w:numId="7" w16cid:durableId="474377317">
    <w:abstractNumId w:val="11"/>
  </w:num>
  <w:num w:numId="8" w16cid:durableId="416751906">
    <w:abstractNumId w:val="3"/>
  </w:num>
  <w:num w:numId="9" w16cid:durableId="1886718989">
    <w:abstractNumId w:val="14"/>
  </w:num>
  <w:num w:numId="10" w16cid:durableId="661467023">
    <w:abstractNumId w:val="6"/>
  </w:num>
  <w:num w:numId="11" w16cid:durableId="1573924250">
    <w:abstractNumId w:val="12"/>
  </w:num>
  <w:num w:numId="12" w16cid:durableId="1075205336">
    <w:abstractNumId w:val="16"/>
  </w:num>
  <w:num w:numId="13" w16cid:durableId="210462209">
    <w:abstractNumId w:val="20"/>
  </w:num>
  <w:num w:numId="14" w16cid:durableId="617492920">
    <w:abstractNumId w:val="19"/>
  </w:num>
  <w:num w:numId="15" w16cid:durableId="902300712">
    <w:abstractNumId w:val="0"/>
  </w:num>
  <w:num w:numId="16" w16cid:durableId="1766806484">
    <w:abstractNumId w:val="10"/>
  </w:num>
  <w:num w:numId="17" w16cid:durableId="621128">
    <w:abstractNumId w:val="18"/>
  </w:num>
  <w:num w:numId="18" w16cid:durableId="1508061170">
    <w:abstractNumId w:val="2"/>
  </w:num>
  <w:num w:numId="19" w16cid:durableId="1393964069">
    <w:abstractNumId w:val="9"/>
  </w:num>
  <w:num w:numId="20" w16cid:durableId="124126196">
    <w:abstractNumId w:val="5"/>
  </w:num>
  <w:num w:numId="21" w16cid:durableId="1000045428">
    <w:abstractNumId w:val="4"/>
  </w:num>
  <w:num w:numId="22" w16cid:durableId="1492067433">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347FD"/>
    <w:rsid w:val="00034831"/>
    <w:rsid w:val="00035D4B"/>
    <w:rsid w:val="0004327B"/>
    <w:rsid w:val="00051549"/>
    <w:rsid w:val="000527A2"/>
    <w:rsid w:val="00053802"/>
    <w:rsid w:val="00053984"/>
    <w:rsid w:val="00055276"/>
    <w:rsid w:val="00056940"/>
    <w:rsid w:val="000624A9"/>
    <w:rsid w:val="000676B7"/>
    <w:rsid w:val="000711FD"/>
    <w:rsid w:val="00073CF8"/>
    <w:rsid w:val="00080F98"/>
    <w:rsid w:val="00084AD9"/>
    <w:rsid w:val="00084E64"/>
    <w:rsid w:val="00096B58"/>
    <w:rsid w:val="000A5AAE"/>
    <w:rsid w:val="000B0EE5"/>
    <w:rsid w:val="000B2539"/>
    <w:rsid w:val="000C21F4"/>
    <w:rsid w:val="000C5908"/>
    <w:rsid w:val="000D4EBF"/>
    <w:rsid w:val="000D5F6B"/>
    <w:rsid w:val="000D7626"/>
    <w:rsid w:val="000E10A6"/>
    <w:rsid w:val="000E6662"/>
    <w:rsid w:val="000E7D82"/>
    <w:rsid w:val="000F161C"/>
    <w:rsid w:val="000F2628"/>
    <w:rsid w:val="000F3A1E"/>
    <w:rsid w:val="000F5F86"/>
    <w:rsid w:val="000F6744"/>
    <w:rsid w:val="00104C29"/>
    <w:rsid w:val="001072B6"/>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9445F"/>
    <w:rsid w:val="00194951"/>
    <w:rsid w:val="00195B86"/>
    <w:rsid w:val="001A3D09"/>
    <w:rsid w:val="001B40C4"/>
    <w:rsid w:val="001B5A88"/>
    <w:rsid w:val="001B77B7"/>
    <w:rsid w:val="001B78EE"/>
    <w:rsid w:val="001C05D2"/>
    <w:rsid w:val="001C7E89"/>
    <w:rsid w:val="001D3556"/>
    <w:rsid w:val="001D407D"/>
    <w:rsid w:val="001E16E1"/>
    <w:rsid w:val="001F1F0F"/>
    <w:rsid w:val="001F3A01"/>
    <w:rsid w:val="001F6D41"/>
    <w:rsid w:val="00200181"/>
    <w:rsid w:val="002023DB"/>
    <w:rsid w:val="002057D7"/>
    <w:rsid w:val="00207527"/>
    <w:rsid w:val="00214E31"/>
    <w:rsid w:val="002150D6"/>
    <w:rsid w:val="002160A5"/>
    <w:rsid w:val="0021741D"/>
    <w:rsid w:val="0023065A"/>
    <w:rsid w:val="00230BEA"/>
    <w:rsid w:val="00235DEE"/>
    <w:rsid w:val="00244B11"/>
    <w:rsid w:val="00244CB8"/>
    <w:rsid w:val="002454C5"/>
    <w:rsid w:val="00252710"/>
    <w:rsid w:val="0025366C"/>
    <w:rsid w:val="002574F7"/>
    <w:rsid w:val="002579D3"/>
    <w:rsid w:val="0026218F"/>
    <w:rsid w:val="00265D5E"/>
    <w:rsid w:val="002706CF"/>
    <w:rsid w:val="0027525D"/>
    <w:rsid w:val="002765BA"/>
    <w:rsid w:val="00280F3B"/>
    <w:rsid w:val="00280FE5"/>
    <w:rsid w:val="00282231"/>
    <w:rsid w:val="00294A46"/>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1FDB"/>
    <w:rsid w:val="002D436F"/>
    <w:rsid w:val="002D560E"/>
    <w:rsid w:val="002D77A5"/>
    <w:rsid w:val="002E067D"/>
    <w:rsid w:val="002E2514"/>
    <w:rsid w:val="002E2E9B"/>
    <w:rsid w:val="002E3736"/>
    <w:rsid w:val="002E77B5"/>
    <w:rsid w:val="002F5581"/>
    <w:rsid w:val="00301F84"/>
    <w:rsid w:val="00307203"/>
    <w:rsid w:val="0031206A"/>
    <w:rsid w:val="00312894"/>
    <w:rsid w:val="00312D48"/>
    <w:rsid w:val="00314429"/>
    <w:rsid w:val="00315399"/>
    <w:rsid w:val="00315D17"/>
    <w:rsid w:val="00320CC3"/>
    <w:rsid w:val="00325EAC"/>
    <w:rsid w:val="003318B3"/>
    <w:rsid w:val="00332B26"/>
    <w:rsid w:val="00334C3F"/>
    <w:rsid w:val="00337EBB"/>
    <w:rsid w:val="00337F4C"/>
    <w:rsid w:val="00340EBA"/>
    <w:rsid w:val="0034347E"/>
    <w:rsid w:val="00344D3D"/>
    <w:rsid w:val="00346905"/>
    <w:rsid w:val="003478E6"/>
    <w:rsid w:val="00351562"/>
    <w:rsid w:val="00352D26"/>
    <w:rsid w:val="00363FD6"/>
    <w:rsid w:val="00367815"/>
    <w:rsid w:val="0037533B"/>
    <w:rsid w:val="00386EE5"/>
    <w:rsid w:val="00387CD5"/>
    <w:rsid w:val="0039461B"/>
    <w:rsid w:val="00394D4B"/>
    <w:rsid w:val="003A72D2"/>
    <w:rsid w:val="003B4D6F"/>
    <w:rsid w:val="003B5899"/>
    <w:rsid w:val="003C1458"/>
    <w:rsid w:val="003C2C39"/>
    <w:rsid w:val="003C408D"/>
    <w:rsid w:val="003C56BC"/>
    <w:rsid w:val="003C783E"/>
    <w:rsid w:val="003D1129"/>
    <w:rsid w:val="003E43EC"/>
    <w:rsid w:val="003E5D5C"/>
    <w:rsid w:val="00400F06"/>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929DC"/>
    <w:rsid w:val="004A29CC"/>
    <w:rsid w:val="004A4349"/>
    <w:rsid w:val="004A664A"/>
    <w:rsid w:val="004B207A"/>
    <w:rsid w:val="004B79B2"/>
    <w:rsid w:val="004C3C77"/>
    <w:rsid w:val="004D3710"/>
    <w:rsid w:val="004D45A0"/>
    <w:rsid w:val="004D503E"/>
    <w:rsid w:val="004D72EA"/>
    <w:rsid w:val="004E3EAD"/>
    <w:rsid w:val="004E5BCB"/>
    <w:rsid w:val="004E5D61"/>
    <w:rsid w:val="004F4AE9"/>
    <w:rsid w:val="004F73ED"/>
    <w:rsid w:val="00505C6C"/>
    <w:rsid w:val="00506BE1"/>
    <w:rsid w:val="00511CD8"/>
    <w:rsid w:val="00512EAA"/>
    <w:rsid w:val="00515F47"/>
    <w:rsid w:val="00521C1F"/>
    <w:rsid w:val="00522B4C"/>
    <w:rsid w:val="00522DCB"/>
    <w:rsid w:val="00523CB7"/>
    <w:rsid w:val="00525BB4"/>
    <w:rsid w:val="00527C21"/>
    <w:rsid w:val="00531ACA"/>
    <w:rsid w:val="005320DB"/>
    <w:rsid w:val="0054069F"/>
    <w:rsid w:val="005443BD"/>
    <w:rsid w:val="00544879"/>
    <w:rsid w:val="0054674A"/>
    <w:rsid w:val="00546FC6"/>
    <w:rsid w:val="005516B5"/>
    <w:rsid w:val="00552003"/>
    <w:rsid w:val="00552039"/>
    <w:rsid w:val="00557A9F"/>
    <w:rsid w:val="00561A3E"/>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E0F9B"/>
    <w:rsid w:val="005F0D27"/>
    <w:rsid w:val="005F1529"/>
    <w:rsid w:val="005F26F4"/>
    <w:rsid w:val="005F271A"/>
    <w:rsid w:val="005F3EAE"/>
    <w:rsid w:val="006009CA"/>
    <w:rsid w:val="00603503"/>
    <w:rsid w:val="0060399F"/>
    <w:rsid w:val="00603C70"/>
    <w:rsid w:val="0060781D"/>
    <w:rsid w:val="00607E5F"/>
    <w:rsid w:val="00612640"/>
    <w:rsid w:val="00613DA3"/>
    <w:rsid w:val="00616F78"/>
    <w:rsid w:val="006375F8"/>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97E60"/>
    <w:rsid w:val="006A2D58"/>
    <w:rsid w:val="006A535C"/>
    <w:rsid w:val="006A583F"/>
    <w:rsid w:val="006A697C"/>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590"/>
    <w:rsid w:val="00700B16"/>
    <w:rsid w:val="00704CDA"/>
    <w:rsid w:val="00706203"/>
    <w:rsid w:val="00715F41"/>
    <w:rsid w:val="007204B9"/>
    <w:rsid w:val="00723D01"/>
    <w:rsid w:val="00724E6B"/>
    <w:rsid w:val="00724F6D"/>
    <w:rsid w:val="0072691F"/>
    <w:rsid w:val="007403DC"/>
    <w:rsid w:val="00741074"/>
    <w:rsid w:val="007459D9"/>
    <w:rsid w:val="00751B27"/>
    <w:rsid w:val="00755B5F"/>
    <w:rsid w:val="00756031"/>
    <w:rsid w:val="00770D25"/>
    <w:rsid w:val="00796DA6"/>
    <w:rsid w:val="007A74A9"/>
    <w:rsid w:val="007B2358"/>
    <w:rsid w:val="007B4F45"/>
    <w:rsid w:val="007D165A"/>
    <w:rsid w:val="007D3BB7"/>
    <w:rsid w:val="007D506B"/>
    <w:rsid w:val="007D5DAA"/>
    <w:rsid w:val="007E1B83"/>
    <w:rsid w:val="007E25DE"/>
    <w:rsid w:val="007E470B"/>
    <w:rsid w:val="007E6257"/>
    <w:rsid w:val="007E74B5"/>
    <w:rsid w:val="008031D7"/>
    <w:rsid w:val="0080593C"/>
    <w:rsid w:val="00805E8E"/>
    <w:rsid w:val="0080609E"/>
    <w:rsid w:val="008065FB"/>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7373"/>
    <w:rsid w:val="00860096"/>
    <w:rsid w:val="00870738"/>
    <w:rsid w:val="00870B29"/>
    <w:rsid w:val="00871670"/>
    <w:rsid w:val="00872ED5"/>
    <w:rsid w:val="0087459C"/>
    <w:rsid w:val="00875080"/>
    <w:rsid w:val="008867B0"/>
    <w:rsid w:val="00893956"/>
    <w:rsid w:val="008942BA"/>
    <w:rsid w:val="0089546E"/>
    <w:rsid w:val="00897815"/>
    <w:rsid w:val="008A18C1"/>
    <w:rsid w:val="008A292C"/>
    <w:rsid w:val="008A74AA"/>
    <w:rsid w:val="008C1B76"/>
    <w:rsid w:val="008D17EF"/>
    <w:rsid w:val="008D1DF4"/>
    <w:rsid w:val="008D7FB4"/>
    <w:rsid w:val="008E06A7"/>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54DC"/>
    <w:rsid w:val="0094575E"/>
    <w:rsid w:val="009510A6"/>
    <w:rsid w:val="009523D4"/>
    <w:rsid w:val="00952524"/>
    <w:rsid w:val="009549DE"/>
    <w:rsid w:val="009568FD"/>
    <w:rsid w:val="00961795"/>
    <w:rsid w:val="009625BD"/>
    <w:rsid w:val="0096378B"/>
    <w:rsid w:val="009714D0"/>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C562B"/>
    <w:rsid w:val="009C7F5F"/>
    <w:rsid w:val="009D7C6E"/>
    <w:rsid w:val="009E60C0"/>
    <w:rsid w:val="009E7E89"/>
    <w:rsid w:val="009F05E2"/>
    <w:rsid w:val="009F0F85"/>
    <w:rsid w:val="009F1882"/>
    <w:rsid w:val="009F29B4"/>
    <w:rsid w:val="009F44C2"/>
    <w:rsid w:val="009F6687"/>
    <w:rsid w:val="009F73EB"/>
    <w:rsid w:val="00A20B2D"/>
    <w:rsid w:val="00A2128E"/>
    <w:rsid w:val="00A21495"/>
    <w:rsid w:val="00A2172B"/>
    <w:rsid w:val="00A305C7"/>
    <w:rsid w:val="00A36FFF"/>
    <w:rsid w:val="00A3799E"/>
    <w:rsid w:val="00A41280"/>
    <w:rsid w:val="00A41C4A"/>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A4252"/>
    <w:rsid w:val="00AA4E88"/>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54E3"/>
    <w:rsid w:val="00B1361D"/>
    <w:rsid w:val="00B13E2F"/>
    <w:rsid w:val="00B2769F"/>
    <w:rsid w:val="00B27E7A"/>
    <w:rsid w:val="00B34D43"/>
    <w:rsid w:val="00B35D7E"/>
    <w:rsid w:val="00B4030C"/>
    <w:rsid w:val="00B52435"/>
    <w:rsid w:val="00B5296C"/>
    <w:rsid w:val="00B5351E"/>
    <w:rsid w:val="00B64982"/>
    <w:rsid w:val="00B653F7"/>
    <w:rsid w:val="00B70027"/>
    <w:rsid w:val="00B7396C"/>
    <w:rsid w:val="00B81915"/>
    <w:rsid w:val="00B822E1"/>
    <w:rsid w:val="00B855B3"/>
    <w:rsid w:val="00B85603"/>
    <w:rsid w:val="00BB0A62"/>
    <w:rsid w:val="00BB7140"/>
    <w:rsid w:val="00BC09BA"/>
    <w:rsid w:val="00BC1E1E"/>
    <w:rsid w:val="00BC56CF"/>
    <w:rsid w:val="00BC753C"/>
    <w:rsid w:val="00BD1DAD"/>
    <w:rsid w:val="00BD27E2"/>
    <w:rsid w:val="00BD3507"/>
    <w:rsid w:val="00BD5F1F"/>
    <w:rsid w:val="00BD605F"/>
    <w:rsid w:val="00BE0BBB"/>
    <w:rsid w:val="00BE41AB"/>
    <w:rsid w:val="00BE4F56"/>
    <w:rsid w:val="00BF5BE5"/>
    <w:rsid w:val="00C16186"/>
    <w:rsid w:val="00C165A1"/>
    <w:rsid w:val="00C16771"/>
    <w:rsid w:val="00C212C9"/>
    <w:rsid w:val="00C217E0"/>
    <w:rsid w:val="00C23067"/>
    <w:rsid w:val="00C32ABC"/>
    <w:rsid w:val="00C330B8"/>
    <w:rsid w:val="00C33D98"/>
    <w:rsid w:val="00C429CD"/>
    <w:rsid w:val="00C50DB8"/>
    <w:rsid w:val="00C52529"/>
    <w:rsid w:val="00C52877"/>
    <w:rsid w:val="00C53CA7"/>
    <w:rsid w:val="00C624DE"/>
    <w:rsid w:val="00C664A5"/>
    <w:rsid w:val="00C70F55"/>
    <w:rsid w:val="00C71967"/>
    <w:rsid w:val="00C858CD"/>
    <w:rsid w:val="00C87CE0"/>
    <w:rsid w:val="00C92B60"/>
    <w:rsid w:val="00C936D7"/>
    <w:rsid w:val="00C93CE5"/>
    <w:rsid w:val="00C969EE"/>
    <w:rsid w:val="00C9748C"/>
    <w:rsid w:val="00CA0B61"/>
    <w:rsid w:val="00CA1A23"/>
    <w:rsid w:val="00CA2665"/>
    <w:rsid w:val="00CA74B1"/>
    <w:rsid w:val="00CA780D"/>
    <w:rsid w:val="00CB4723"/>
    <w:rsid w:val="00CC36DD"/>
    <w:rsid w:val="00CF1142"/>
    <w:rsid w:val="00CF2E4A"/>
    <w:rsid w:val="00CF4E41"/>
    <w:rsid w:val="00CF4F84"/>
    <w:rsid w:val="00D00B4E"/>
    <w:rsid w:val="00D011C0"/>
    <w:rsid w:val="00D0180F"/>
    <w:rsid w:val="00D02FBD"/>
    <w:rsid w:val="00D07851"/>
    <w:rsid w:val="00D15762"/>
    <w:rsid w:val="00D16E95"/>
    <w:rsid w:val="00D1714E"/>
    <w:rsid w:val="00D2121A"/>
    <w:rsid w:val="00D279A6"/>
    <w:rsid w:val="00D3246F"/>
    <w:rsid w:val="00D36AD7"/>
    <w:rsid w:val="00D40AF2"/>
    <w:rsid w:val="00D417AC"/>
    <w:rsid w:val="00D435F5"/>
    <w:rsid w:val="00D5076D"/>
    <w:rsid w:val="00D549EF"/>
    <w:rsid w:val="00D55063"/>
    <w:rsid w:val="00D55C50"/>
    <w:rsid w:val="00D56122"/>
    <w:rsid w:val="00D56546"/>
    <w:rsid w:val="00D642E9"/>
    <w:rsid w:val="00D67B14"/>
    <w:rsid w:val="00D7078C"/>
    <w:rsid w:val="00D8218E"/>
    <w:rsid w:val="00D835C3"/>
    <w:rsid w:val="00D861E8"/>
    <w:rsid w:val="00D87119"/>
    <w:rsid w:val="00D95CCA"/>
    <w:rsid w:val="00DA19E7"/>
    <w:rsid w:val="00DA26C9"/>
    <w:rsid w:val="00DA36DE"/>
    <w:rsid w:val="00DA4F34"/>
    <w:rsid w:val="00DB0883"/>
    <w:rsid w:val="00DB45C8"/>
    <w:rsid w:val="00DC3BAA"/>
    <w:rsid w:val="00DC56CA"/>
    <w:rsid w:val="00DC7AA0"/>
    <w:rsid w:val="00DD6552"/>
    <w:rsid w:val="00DD6684"/>
    <w:rsid w:val="00DE6A4D"/>
    <w:rsid w:val="00DE72C0"/>
    <w:rsid w:val="00DF3F08"/>
    <w:rsid w:val="00DF5ABE"/>
    <w:rsid w:val="00E14B14"/>
    <w:rsid w:val="00E15E53"/>
    <w:rsid w:val="00E16058"/>
    <w:rsid w:val="00E2028B"/>
    <w:rsid w:val="00E2083D"/>
    <w:rsid w:val="00E33C75"/>
    <w:rsid w:val="00E37B61"/>
    <w:rsid w:val="00E40D22"/>
    <w:rsid w:val="00E41BD4"/>
    <w:rsid w:val="00E51226"/>
    <w:rsid w:val="00E51C3B"/>
    <w:rsid w:val="00E5242F"/>
    <w:rsid w:val="00E5420F"/>
    <w:rsid w:val="00E574CF"/>
    <w:rsid w:val="00E57C3F"/>
    <w:rsid w:val="00E62414"/>
    <w:rsid w:val="00E62CC4"/>
    <w:rsid w:val="00E70FCC"/>
    <w:rsid w:val="00E72C5B"/>
    <w:rsid w:val="00E7340A"/>
    <w:rsid w:val="00E73E41"/>
    <w:rsid w:val="00E83283"/>
    <w:rsid w:val="00E934ED"/>
    <w:rsid w:val="00E95D99"/>
    <w:rsid w:val="00E9791E"/>
    <w:rsid w:val="00EA3BBB"/>
    <w:rsid w:val="00EA4364"/>
    <w:rsid w:val="00EA5CE5"/>
    <w:rsid w:val="00EB1AA4"/>
    <w:rsid w:val="00EC5946"/>
    <w:rsid w:val="00EC73C4"/>
    <w:rsid w:val="00ED73CF"/>
    <w:rsid w:val="00ED7666"/>
    <w:rsid w:val="00EE1972"/>
    <w:rsid w:val="00EE283B"/>
    <w:rsid w:val="00EE3CE5"/>
    <w:rsid w:val="00EE50FE"/>
    <w:rsid w:val="00EE6358"/>
    <w:rsid w:val="00EE6A05"/>
    <w:rsid w:val="00EE794D"/>
    <w:rsid w:val="00EF1599"/>
    <w:rsid w:val="00EF6D43"/>
    <w:rsid w:val="00F10E1B"/>
    <w:rsid w:val="00F12C09"/>
    <w:rsid w:val="00F25A48"/>
    <w:rsid w:val="00F26B15"/>
    <w:rsid w:val="00F32264"/>
    <w:rsid w:val="00F3504B"/>
    <w:rsid w:val="00F36E3B"/>
    <w:rsid w:val="00F40F27"/>
    <w:rsid w:val="00F41532"/>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E4EA541F-4546-4479-A888-6E1F153AA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2618</Words>
  <Characters>14924</Characters>
  <Application>Microsoft Office Word</Application>
  <DocSecurity>0</DocSecurity>
  <Lines>124</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15</cp:revision>
  <cp:lastPrinted>2021-01-29T11:31:00Z</cp:lastPrinted>
  <dcterms:created xsi:type="dcterms:W3CDTF">2021-02-09T09:14:00Z</dcterms:created>
  <dcterms:modified xsi:type="dcterms:W3CDTF">2024-11-09T10:08:00Z</dcterms:modified>
</cp:coreProperties>
</file>